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7E" w:rsidRDefault="00D5427E" w:rsidP="00D5427E">
      <w:pPr>
        <w:pStyle w:val="Nadpis1"/>
        <w:jc w:val="center"/>
        <w:rPr>
          <w:rFonts w:ascii="Tahoma" w:hAnsi="Tahoma" w:cs="Tahoma"/>
        </w:rPr>
      </w:pPr>
      <w:r>
        <w:rPr>
          <w:rFonts w:ascii="Tahoma" w:hAnsi="Tahoma" w:cs="Tahoma"/>
        </w:rPr>
        <w:t>Správa</w:t>
      </w:r>
    </w:p>
    <w:p w:rsidR="00D5427E" w:rsidRDefault="00D5427E" w:rsidP="00D5427E">
      <w:pPr>
        <w:pStyle w:val="Nadpis2"/>
        <w:jc w:val="center"/>
        <w:rPr>
          <w:rFonts w:ascii="Tahoma" w:hAnsi="Tahoma" w:cs="Tahoma"/>
        </w:rPr>
      </w:pPr>
      <w:r>
        <w:rPr>
          <w:rFonts w:ascii="Tahoma" w:hAnsi="Tahoma" w:cs="Tahoma"/>
        </w:rPr>
        <w:t>o výchovno-vzdelávacej činnosti, jej výsledkoch a podmienkach za školský rok 2010/2011</w:t>
      </w:r>
    </w:p>
    <w:p w:rsidR="00D5427E" w:rsidRDefault="00D5427E" w:rsidP="00D5427E">
      <w:pPr>
        <w:pStyle w:val="Nadpis3"/>
        <w:rPr>
          <w:rFonts w:ascii="Tahoma" w:hAnsi="Tahoma" w:cs="Tahoma"/>
        </w:rPr>
      </w:pPr>
      <w:r>
        <w:rPr>
          <w:rFonts w:ascii="Tahoma" w:hAnsi="Tahoma" w:cs="Tahoma"/>
        </w:rPr>
        <w:t>Podľa vyhlášky Ministerstva Školstva SR 9/2006 Z.z.</w:t>
      </w:r>
    </w:p>
    <w:p w:rsidR="00D5427E" w:rsidRDefault="00D5427E" w:rsidP="00D5427E">
      <w:pPr>
        <w:pStyle w:val="Nadpis3"/>
        <w:rPr>
          <w:rFonts w:ascii="Tahoma" w:hAnsi="Tahoma" w:cs="Tahoma"/>
        </w:rPr>
      </w:pPr>
      <w:bookmarkStart w:id="0" w:name="1a"/>
    </w:p>
    <w:p w:rsidR="00D5427E" w:rsidRDefault="00D5427E" w:rsidP="00D5427E">
      <w:pPr>
        <w:pStyle w:val="Nadpis3"/>
        <w:rPr>
          <w:rFonts w:ascii="Tahoma" w:hAnsi="Tahoma" w:cs="Tahoma"/>
        </w:rPr>
      </w:pPr>
      <w:r>
        <w:rPr>
          <w:rFonts w:ascii="Tahoma" w:hAnsi="Tahoma" w:cs="Tahoma"/>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84"/>
        <w:gridCol w:w="6701"/>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Obchodná akadémia Imricha Karvaša Bratislava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Hrobákova 11, 851 02 Bratislava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+421 x 02 x 62 41 13 53</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smartTag w:uri="urn:schemas-microsoft-com:office:smarttags" w:element="PersonName">
              <w:r>
                <w:rPr>
                  <w:rFonts w:ascii="Tahoma" w:hAnsi="Tahoma" w:cs="Tahoma"/>
                </w:rPr>
                <w:t>oa@oaikba.sk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oaikba.edupage.org , www.oaikba.sk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Krajský školský úrad v Bratislave, Teplická 4, 831 02 Bratislava</w:t>
            </w:r>
          </w:p>
        </w:tc>
      </w:tr>
    </w:tbl>
    <w:p w:rsidR="00D5427E" w:rsidRDefault="00D5427E" w:rsidP="00D5427E">
      <w:pPr>
        <w:pStyle w:val="Nadpis3"/>
        <w:rPr>
          <w:rFonts w:ascii="Tahoma" w:hAnsi="Tahoma" w:cs="Tahoma"/>
        </w:rPr>
      </w:pPr>
      <w:bookmarkStart w:id="1" w:name="e1a"/>
      <w:bookmarkEnd w:id="0"/>
      <w:r>
        <w:rPr>
          <w:rFonts w:ascii="Tahoma" w:hAnsi="Tahoma" w:cs="Tahoma"/>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34"/>
        <w:gridCol w:w="2255"/>
        <w:gridCol w:w="2256"/>
        <w:gridCol w:w="1216"/>
        <w:gridCol w:w="2371"/>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Priezvisko, meno</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Telefón</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Služ. mobil</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e-mail</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Ing. Stanislav Papánek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62411353, 0908737111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papanek@oaikba.sk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Ľudmila Prekopová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62411353, 62520658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prekopova@oaikba.sk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Eva Lackovičová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62411353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smartTag w:uri="urn:schemas-microsoft-com:office:smarttags" w:element="PersonName">
              <w:r>
                <w:rPr>
                  <w:rFonts w:ascii="Tahoma" w:hAnsi="Tahoma" w:cs="Tahoma"/>
                </w:rPr>
                <w:t>oa@oaikba.sk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Marta Šestáková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62411353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smartTag w:uri="urn:schemas-microsoft-com:office:smarttags" w:element="PersonName">
              <w:r>
                <w:rPr>
                  <w:rFonts w:ascii="Tahoma" w:hAnsi="Tahoma" w:cs="Tahoma"/>
                </w:rPr>
                <w:t>oa@oaikba.sk</w:t>
              </w:r>
            </w:smartTag>
          </w:p>
        </w:tc>
      </w:tr>
    </w:tbl>
    <w:p w:rsidR="00D5427E" w:rsidRDefault="00D5427E" w:rsidP="00D5427E">
      <w:pPr>
        <w:pStyle w:val="Nadpis3"/>
        <w:rPr>
          <w:rFonts w:ascii="Tahoma" w:hAnsi="Tahoma" w:cs="Tahoma"/>
        </w:rPr>
      </w:pPr>
      <w:r>
        <w:rPr>
          <w:rFonts w:ascii="Tahoma" w:hAnsi="Tahoma" w:cs="Tahoma"/>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03"/>
        <w:gridCol w:w="2874"/>
        <w:gridCol w:w="3355"/>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Titl., priezvisko, meno</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Kontakt</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Zuzana Tóthová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zuzana.tothova@atlas.sk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Viera Brusnická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v.brusnicka@zoznam.sk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Janka Antolová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smartTag w:uri="urn:schemas-microsoft-com:office:smarttags" w:element="PersonName">
              <w:r>
                <w:rPr>
                  <w:rFonts w:ascii="Tahoma" w:hAnsi="Tahoma" w:cs="Tahoma"/>
                </w:rPr>
                <w:t>oa@oaikba.sk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lastRenderedPageBreak/>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Miroslav Jurák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smartTag w:uri="urn:schemas-microsoft-com:office:smarttags" w:element="PersonName">
              <w:r>
                <w:rPr>
                  <w:rFonts w:ascii="Tahoma" w:hAnsi="Tahoma" w:cs="Tahoma"/>
                </w:rPr>
                <w:t>invenc@invenc.sk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Alena Lisoňová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smartTag w:uri="urn:schemas-microsoft-com:office:smarttags" w:element="PersonName">
              <w:r>
                <w:rPr>
                  <w:rFonts w:ascii="Tahoma" w:hAnsi="Tahoma" w:cs="Tahoma"/>
                </w:rPr>
                <w:t>alena.lisonova@t-mobile.sk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Hana Závodná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smartTag w:uri="urn:schemas-microsoft-com:office:smarttags" w:element="PersonName">
              <w:r>
                <w:rPr>
                  <w:rFonts w:ascii="Tahoma" w:hAnsi="Tahoma" w:cs="Tahoma"/>
                </w:rPr>
                <w:t>zsdudova@zsdudovaba.edu.sk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Margita Zátorská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margita.zatorska@ksuba.sk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Kristína Sedláčková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kristina.</w:t>
            </w:r>
            <w:smartTag w:uri="urn:schemas-microsoft-com:office:smarttags" w:element="PersonName">
              <w:r>
                <w:rPr>
                  <w:rFonts w:ascii="Tahoma" w:hAnsi="Tahoma" w:cs="Tahoma"/>
                </w:rPr>
                <w:t>sedlackova@ksuba.sk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Ing. Ľudmila </w:t>
            </w:r>
            <w:smartTag w:uri="urn:schemas-microsoft-com:office:smarttags" w:element="PersonName">
              <w:r>
                <w:rPr>
                  <w:rFonts w:ascii="Tahoma" w:hAnsi="Tahoma" w:cs="Tahoma"/>
                </w:rPr>
                <w:t>Velichová</w:t>
              </w:r>
            </w:smartTag>
            <w:r>
              <w:rPr>
                <w:rFonts w:ascii="Tahoma" w:hAnsi="Tahoma" w:cs="Tahoma"/>
              </w:rPr>
              <w:t>, PhD.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smartTag w:uri="urn:schemas-microsoft-com:office:smarttags" w:element="PersonName">
              <w:r>
                <w:rPr>
                  <w:rFonts w:ascii="Tahoma" w:hAnsi="Tahoma" w:cs="Tahoma"/>
                </w:rPr>
                <w:t>ludmila.velichova@euba.sk</w:t>
              </w:r>
            </w:smartTag>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Ernest Húska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ernest.huska@staremesto.sk</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zástupca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Petra Juřínková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smartTag w:uri="urn:schemas-microsoft-com:office:smarttags" w:element="PersonName">
              <w:r>
                <w:rPr>
                  <w:rFonts w:ascii="Tahoma" w:hAnsi="Tahoma" w:cs="Tahoma"/>
                </w:rPr>
                <w:t>jurinkova.petra1d2@gmail.com</w:t>
              </w:r>
            </w:smartTag>
          </w:p>
        </w:tc>
      </w:tr>
    </w:tbl>
    <w:p w:rsidR="00D5427E" w:rsidRDefault="00D5427E" w:rsidP="00D5427E">
      <w:pPr>
        <w:pStyle w:val="Nadpis3"/>
        <w:rPr>
          <w:rFonts w:ascii="Tahoma" w:hAnsi="Tahoma" w:cs="Tahoma"/>
        </w:rPr>
      </w:pPr>
      <w:r>
        <w:rPr>
          <w:rFonts w:ascii="Tahoma" w:hAnsi="Tahoma" w:cs="Tahoma"/>
        </w:rPr>
        <w:t>Poradné orgány školy</w:t>
      </w:r>
    </w:p>
    <w:p w:rsidR="00D5427E" w:rsidRDefault="00D5427E" w:rsidP="00D5427E">
      <w:pPr>
        <w:pStyle w:val="Normlnywebov"/>
        <w:rPr>
          <w:rFonts w:ascii="Tahoma" w:hAnsi="Tahoma" w:cs="Tahoma"/>
        </w:rPr>
      </w:pPr>
      <w:r>
        <w:rPr>
          <w:rFonts w:ascii="Tahoma" w:hAnsi="Tahoma" w:cs="Tahoma"/>
        </w:rPr>
        <w:t xml:space="preserve">Základným poradným orgánom riaditeľa školy je </w:t>
      </w:r>
      <w:r>
        <w:rPr>
          <w:rFonts w:ascii="Tahoma" w:hAnsi="Tahoma" w:cs="Tahoma"/>
          <w:b/>
          <w:bCs/>
        </w:rPr>
        <w:t>pedagogická rada.</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rPr>
        <w:t xml:space="preserve">Členmi pedagogickej rady /ďalej PR/ sú všetci učitelia. Pedagogická rada sa riadila svojim rokovacím poriadkom. Na zasadnutiach prerokovávala priebežné výsledky výchovno-vzdelávacieho procesu, hodnotenie vzdelávacích a výchovných výsledkov jednotlivých žiakov a tried, výsledkov klasifikácie žiakov, výchovné opatrenia, návrhy na riešenie problémov týkajúcich sa výchovy a vzdelávania s prijatím potrebných opatrení a uznesení. </w:t>
      </w:r>
    </w:p>
    <w:p w:rsidR="00D5427E" w:rsidRDefault="00D5427E" w:rsidP="00712B89">
      <w:pPr>
        <w:pStyle w:val="Normlnywebov"/>
        <w:jc w:val="both"/>
        <w:rPr>
          <w:rFonts w:ascii="Tahoma" w:hAnsi="Tahoma" w:cs="Tahoma"/>
        </w:rPr>
      </w:pPr>
      <w:r>
        <w:rPr>
          <w:rFonts w:ascii="Tahoma" w:hAnsi="Tahoma" w:cs="Tahoma"/>
          <w:b/>
          <w:bCs/>
        </w:rPr>
        <w:t xml:space="preserve">Predmetové komisie </w:t>
      </w:r>
      <w:r>
        <w:rPr>
          <w:rFonts w:ascii="Tahoma" w:hAnsi="Tahoma" w:cs="Tahoma"/>
        </w:rPr>
        <w:t xml:space="preserve">plnili svoju riadiacu, organizačnú, kontrolnú, hodnotiacu a odborno-metodickú funkciu rôzne. Zasadali podľa plánov práce, riešili metodické problémy, prípravu žiakov na naplánované súťaže, inováciu obsahu učiva, prípravu materiálov a podkladov pre maturitné skúšky. Sťažená vzhľadom na vyššie uvedené skutočnosti bola práca predmetových komisií odborných ekonomických predmetov. Pozitívne hodnotíme zvýšenú starostlivosť o výsledky žiakov a uskutočnenie porovnávacích previerok v PK SJL, NEJ, ANJ a účtovníctva. Zistenia z testov boli základom pre opatrenia, hlavne v maturitných predmetoch.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11"/>
        <w:gridCol w:w="1054"/>
        <w:gridCol w:w="5029"/>
        <w:gridCol w:w="1038"/>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Názov MZ a PK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Vedúci</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Zastúpenie predmetov</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Poznámka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xml:space="preserve">PK spoločenskovedných predmetov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Jana Hrabovská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SJL, OBN, DEJ, ETV, NAV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PK anglického jazyka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JUDr. Gabriela Liptáková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ANJ,FRJ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PK nemeckého jazyka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Mária Bohmerová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NEJ,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PK prírodovedných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Alena Parajková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MAT, CHE,EKL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PK telesnej a športovej výchovy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Viera Brusnická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PK ekonomiky a bankovníctva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Soňa Pilátová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POE,EKO,BAK,CVB,MAR,MAS,NAH,UMA,SSKA,PRN,HOG,TVZ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PK účtovníctva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Eva Lackovičová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UCT,EKC,CVU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PK informatiky a ADK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Andrea Garanová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INF,ADK,CAK,HOK,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bl>
    <w:p w:rsidR="00B12F71" w:rsidRDefault="00B12F71" w:rsidP="00D5427E">
      <w:pPr>
        <w:pStyle w:val="Nadpis3"/>
        <w:rPr>
          <w:rFonts w:ascii="Tahoma" w:hAnsi="Tahoma" w:cs="Tahoma"/>
        </w:rPr>
      </w:pPr>
      <w:bookmarkStart w:id="2" w:name="1b"/>
      <w:bookmarkEnd w:id="1"/>
    </w:p>
    <w:p w:rsidR="00D5427E" w:rsidRDefault="00D5427E" w:rsidP="00D5427E">
      <w:pPr>
        <w:pStyle w:val="Nadpis3"/>
        <w:rPr>
          <w:rFonts w:ascii="Tahoma" w:hAnsi="Tahoma" w:cs="Tahoma"/>
        </w:rPr>
      </w:pPr>
      <w:r>
        <w:rPr>
          <w:rFonts w:ascii="Tahoma" w:hAnsi="Tahoma" w:cs="Tahoma"/>
        </w:rPr>
        <w:t>Údaje o počte žiakov</w:t>
      </w:r>
    </w:p>
    <w:p w:rsidR="00D5427E" w:rsidRDefault="00D5427E" w:rsidP="00D5427E">
      <w:pPr>
        <w:pStyle w:val="Normlnywebov"/>
        <w:rPr>
          <w:rFonts w:ascii="Tahoma" w:hAnsi="Tahoma" w:cs="Tahoma"/>
        </w:rPr>
      </w:pPr>
      <w:r>
        <w:rPr>
          <w:rFonts w:ascii="Tahoma" w:hAnsi="Tahoma" w:cs="Tahoma"/>
        </w:rPr>
        <w:t xml:space="preserve">Počet žiakov školy: </w:t>
      </w:r>
      <w:r>
        <w:rPr>
          <w:rFonts w:ascii="Tahoma" w:hAnsi="Tahoma" w:cs="Tahoma"/>
          <w:b/>
          <w:bCs/>
        </w:rPr>
        <w:t>491</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rPr>
        <w:t xml:space="preserve">Počet tried: </w:t>
      </w:r>
      <w:r>
        <w:rPr>
          <w:rFonts w:ascii="Tahoma" w:hAnsi="Tahoma" w:cs="Tahoma"/>
          <w:b/>
          <w:bCs/>
        </w:rPr>
        <w:t>20</w:t>
      </w:r>
      <w:r>
        <w:rPr>
          <w:rFonts w:ascii="Tahoma" w:hAnsi="Tahoma" w:cs="Tahoma"/>
        </w:rPr>
        <w:t xml:space="preserve"> </w:t>
      </w:r>
    </w:p>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03"/>
        <w:gridCol w:w="1579"/>
        <w:gridCol w:w="1511"/>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žiakov</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z toho ŠVVP</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S P O L 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r>
    </w:tbl>
    <w:p w:rsidR="00D5427E" w:rsidRDefault="00D5427E" w:rsidP="00D5427E">
      <w:pPr>
        <w:pStyle w:val="Nadpis3"/>
        <w:rPr>
          <w:rFonts w:ascii="Tahoma" w:hAnsi="Tahoma" w:cs="Tahoma"/>
        </w:rPr>
      </w:pPr>
      <w:bookmarkStart w:id="3" w:name="e1b"/>
      <w:bookmarkStart w:id="4" w:name="1d"/>
      <w:bookmarkEnd w:id="2"/>
      <w:bookmarkEnd w:id="3"/>
    </w:p>
    <w:p w:rsidR="00D5427E" w:rsidRDefault="00D5427E" w:rsidP="00D5427E">
      <w:pPr>
        <w:pStyle w:val="Nadpis3"/>
        <w:rPr>
          <w:rFonts w:ascii="Tahoma" w:hAnsi="Tahoma" w:cs="Tahoma"/>
        </w:rPr>
      </w:pPr>
      <w:r>
        <w:rPr>
          <w:rFonts w:ascii="Tahoma" w:hAnsi="Tahoma" w:cs="Tahoma"/>
        </w:rPr>
        <w:t>Úspešnosť žiakov na prijímacích skúškach na SŠ</w:t>
      </w:r>
    </w:p>
    <w:p w:rsidR="00D5427E" w:rsidRDefault="00D5427E" w:rsidP="00712B89">
      <w:pPr>
        <w:pStyle w:val="Normlnywebov"/>
        <w:jc w:val="both"/>
        <w:rPr>
          <w:rFonts w:ascii="Tahoma" w:hAnsi="Tahoma" w:cs="Tahoma"/>
        </w:rPr>
      </w:pPr>
      <w:r>
        <w:rPr>
          <w:rFonts w:ascii="Tahoma" w:hAnsi="Tahoma" w:cs="Tahoma"/>
        </w:rPr>
        <w:t xml:space="preserve">Záujem žiakov o prijatie do prvého ročníka sa z roku na rok zmenšuje. V období prihlasovania sa na prijímacie skúšky je väčší ako plánovaná kapacita školy, postupne však klesá, predovšetkým po zápise. Žiaci, resp. zákonní zástupcovia často rušia zápis a odchádzajú na iné školy - hlavne na gymnáziá. Počet zapísaných žiakov sa neustále mení, postupne oslovujeme žiakov na nižších miestach poradia. Sú to samozrejme žiaci slabší. Administratívna náročnosť zabezpečenia prijímacieho konania je veľká a situácia sa stabilizuje až na začiatku školského roku - v septembri. Prospechová úroveň žiakov zo ZŠ je dobrá, u stále väčšieho počtu žiakov slabšia. Je to zrejme zapríčinené nekonaním prijímacích skúšok, ako aj tým, že v druhom polroku deviateho ročníka, po prijatí na stredné školy, príprava žiakov na vyučovanie klesá. </w:t>
      </w:r>
    </w:p>
    <w:p w:rsidR="00712B89" w:rsidRDefault="00712B89" w:rsidP="00712B89">
      <w:pPr>
        <w:pStyle w:val="Normlnywebov"/>
        <w:jc w:val="both"/>
        <w:rPr>
          <w:rFonts w:ascii="Tahoma" w:hAnsi="Tahoma" w:cs="Tahoma"/>
        </w:rPr>
      </w:pPr>
    </w:p>
    <w:p w:rsidR="00D5427E" w:rsidRDefault="00D5427E" w:rsidP="00712B89">
      <w:pPr>
        <w:pStyle w:val="Normlnywebov"/>
        <w:jc w:val="both"/>
        <w:rPr>
          <w:rFonts w:ascii="Tahoma" w:hAnsi="Tahoma" w:cs="Tahoma"/>
        </w:rPr>
      </w:pPr>
      <w:r>
        <w:rPr>
          <w:rFonts w:ascii="Tahoma" w:hAnsi="Tahoma" w:cs="Tahoma"/>
        </w:rPr>
        <w:t xml:space="preserve">Záujem žiakov o štúdium v bilingválnej obchodnej akadémii vzhľadom na prípravu päťročného štúdia a možnosť prihlásenia sa aj žiakov ôsmeho ročníka sa udržal a stále je menší ako možnosti prijatia. Nároky kladené na žiakov sú tu vyššie, nemecký jazyk napriek blízkosti Rakúska nie je najpopulárnejším jazykom. </w:t>
      </w:r>
    </w:p>
    <w:p w:rsidR="00D5427E" w:rsidRDefault="00D5427E" w:rsidP="00712B89">
      <w:pPr>
        <w:pStyle w:val="Normlnywebov"/>
        <w:jc w:val="both"/>
        <w:rPr>
          <w:rFonts w:ascii="Tahoma" w:hAnsi="Tahoma" w:cs="Tahoma"/>
        </w:rPr>
      </w:pPr>
      <w:r>
        <w:rPr>
          <w:rFonts w:ascii="Tahoma" w:hAnsi="Tahoma" w:cs="Tahoma"/>
        </w:rPr>
        <w:t xml:space="preserve">Žiaci prijímaní na bilingválne štúdium </w:t>
      </w:r>
      <w:r w:rsidR="00712B89">
        <w:rPr>
          <w:rFonts w:ascii="Tahoma" w:hAnsi="Tahoma" w:cs="Tahoma"/>
        </w:rPr>
        <w:t>vy</w:t>
      </w:r>
      <w:r>
        <w:rPr>
          <w:rFonts w:ascii="Tahoma" w:hAnsi="Tahoma" w:cs="Tahoma"/>
        </w:rPr>
        <w:t xml:space="preserve">konali vedomostný test zo všeobecných predpokladov, žiaci prijímaní na študijný odbor 6317 6 obchodná akadémia boli prijatí bez prijímacích skúšok. </w:t>
      </w:r>
    </w:p>
    <w:p w:rsidR="00712B89" w:rsidRDefault="00712B89" w:rsidP="00712B89">
      <w:pPr>
        <w:pStyle w:val="Normlnywebov"/>
        <w:jc w:val="both"/>
        <w:rPr>
          <w:rFonts w:ascii="Tahoma" w:hAnsi="Tahoma" w:cs="Tahoma"/>
        </w:rPr>
      </w:pPr>
    </w:p>
    <w:p w:rsidR="00712B89" w:rsidRDefault="00712B89" w:rsidP="00712B89">
      <w:pPr>
        <w:pStyle w:val="Normlnywebov"/>
        <w:jc w:val="both"/>
        <w:rPr>
          <w:rFonts w:ascii="Tahoma" w:hAnsi="Tahoma" w:cs="Tahoma"/>
        </w:rPr>
      </w:pPr>
    </w:p>
    <w:p w:rsidR="00D5427E" w:rsidRDefault="00D5427E" w:rsidP="00712B89">
      <w:pPr>
        <w:pStyle w:val="Normlnywebov"/>
        <w:jc w:val="both"/>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10"/>
        <w:gridCol w:w="1314"/>
        <w:gridCol w:w="1690"/>
        <w:gridCol w:w="738"/>
        <w:gridCol w:w="1939"/>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OA 6317 6</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OA 6317 6 74</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Spolu</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Poznámka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PS konali len žiaci</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š.o. 6317 6 74</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80,0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72,5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bl>
    <w:p w:rsidR="00D5427E" w:rsidRDefault="00D5427E" w:rsidP="00D5427E">
      <w:pPr>
        <w:pStyle w:val="Nadpis3"/>
        <w:rPr>
          <w:rFonts w:ascii="Tahoma" w:hAnsi="Tahoma" w:cs="Tahoma"/>
        </w:rPr>
      </w:pPr>
      <w:bookmarkStart w:id="5" w:name="e1d"/>
      <w:bookmarkStart w:id="6" w:name="1e"/>
      <w:bookmarkEnd w:id="4"/>
      <w:bookmarkEnd w:id="5"/>
    </w:p>
    <w:p w:rsidR="00D5427E" w:rsidRDefault="00D5427E" w:rsidP="00D5427E">
      <w:pPr>
        <w:pStyle w:val="Nadpis3"/>
        <w:rPr>
          <w:rFonts w:ascii="Tahoma" w:hAnsi="Tahoma" w:cs="Tahoma"/>
        </w:rPr>
      </w:pPr>
      <w:r>
        <w:rPr>
          <w:rFonts w:ascii="Tahoma" w:hAnsi="Tahoma" w:cs="Tahoma"/>
        </w:rPr>
        <w:t>Klasifikácia tried</w:t>
      </w:r>
    </w:p>
    <w:p w:rsidR="00D5427E" w:rsidRDefault="00D5427E" w:rsidP="00D5427E">
      <w:pPr>
        <w:pStyle w:val="Normlnywebov"/>
        <w:rPr>
          <w:rFonts w:ascii="Tahoma" w:hAnsi="Tahoma" w:cs="Tahoma"/>
        </w:rPr>
      </w:pPr>
      <w:r>
        <w:rPr>
          <w:rFonts w:ascii="Tahoma" w:hAnsi="Tahoma" w:cs="Tahoma"/>
        </w:rPr>
        <w:t>Študijné výsledky za celú školu ako aj vo väčšine údajov sú v porovnaní s minulým školským rokom nezmenili. Zlepšili sa študijné výsledky v nižších ročníkoch. Naopak, hlavne v prvom polroku sa zhoršili prospechové výsledky v maturitnom - štvrtom ročníku.</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26"/>
        <w:gridCol w:w="510"/>
        <w:gridCol w:w="471"/>
        <w:gridCol w:w="493"/>
        <w:gridCol w:w="468"/>
        <w:gridCol w:w="510"/>
        <w:gridCol w:w="491"/>
        <w:gridCol w:w="486"/>
        <w:gridCol w:w="496"/>
        <w:gridCol w:w="424"/>
        <w:gridCol w:w="468"/>
        <w:gridCol w:w="468"/>
        <w:gridCol w:w="498"/>
        <w:gridCol w:w="476"/>
        <w:gridCol w:w="468"/>
        <w:gridCol w:w="468"/>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ADK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ANJ</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AHT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API</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BAN</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CAK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CVB</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CÚČ</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CFI</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DEJ</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EKL</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EKO</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EKC</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FRJ</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FYZ</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2,42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2,29</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IV.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bl>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26"/>
        <w:gridCol w:w="539"/>
        <w:gridCol w:w="468"/>
        <w:gridCol w:w="529"/>
        <w:gridCol w:w="483"/>
        <w:gridCol w:w="496"/>
        <w:gridCol w:w="490"/>
        <w:gridCol w:w="468"/>
        <w:gridCol w:w="468"/>
        <w:gridCol w:w="525"/>
        <w:gridCol w:w="544"/>
        <w:gridCol w:w="520"/>
        <w:gridCol w:w="579"/>
        <w:gridCol w:w="527"/>
        <w:gridCol w:w="468"/>
        <w:gridCol w:w="468"/>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HOG</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HIF</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HOK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HŠT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HVŠ</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CHE</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INF</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JOP</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MAS</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MAR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MAT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MAM</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NAH</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NEJ</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NJ1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2,59</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lastRenderedPageBreak/>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2,69</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IV.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bl>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26"/>
        <w:gridCol w:w="511"/>
        <w:gridCol w:w="528"/>
        <w:gridCol w:w="489"/>
        <w:gridCol w:w="474"/>
        <w:gridCol w:w="513"/>
        <w:gridCol w:w="468"/>
        <w:gridCol w:w="473"/>
        <w:gridCol w:w="478"/>
        <w:gridCol w:w="484"/>
        <w:gridCol w:w="468"/>
        <w:gridCol w:w="468"/>
        <w:gridCol w:w="484"/>
        <w:gridCol w:w="547"/>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NHT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OBN</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POE</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PEK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PRN</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SJL</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SSK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SPK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SPR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TEV</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TVZ</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ÚČT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ÚMA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3,4</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3,48</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3,17</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IV.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1,09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2,96</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IV.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bl>
    <w:p w:rsidR="00D5427E" w:rsidRDefault="00D5427E" w:rsidP="00D5427E">
      <w:pPr>
        <w:pStyle w:val="Nadpis3"/>
        <w:rPr>
          <w:rFonts w:ascii="Tahoma" w:hAnsi="Tahoma" w:cs="Tahoma"/>
        </w:rPr>
      </w:pPr>
      <w:bookmarkStart w:id="7" w:name="e1e"/>
      <w:bookmarkEnd w:id="6"/>
      <w:r>
        <w:rPr>
          <w:rFonts w:ascii="Tahoma" w:hAnsi="Tahoma" w:cs="Tahoma"/>
        </w:rPr>
        <w:t>Prospech žiakov</w:t>
      </w:r>
    </w:p>
    <w:p w:rsidR="00D5427E" w:rsidRDefault="00D5427E" w:rsidP="00712B89">
      <w:pPr>
        <w:pStyle w:val="Normlnywebov"/>
        <w:jc w:val="both"/>
        <w:rPr>
          <w:rFonts w:ascii="Tahoma" w:hAnsi="Tahoma" w:cs="Tahoma"/>
        </w:rPr>
      </w:pPr>
      <w:r>
        <w:rPr>
          <w:rFonts w:ascii="Tahoma" w:hAnsi="Tahoma" w:cs="Tahoma"/>
        </w:rPr>
        <w:t xml:space="preserve">V tabuľke prospechu súuvedené výsledky za jednotlivé triedy ku koncu školského roku. Žiakov vyznamenaných a s prospechom veľmi dobrým je spolu 146, o niekoľko </w:t>
      </w:r>
      <w:r>
        <w:rPr>
          <w:rFonts w:ascii="Tahoma" w:hAnsi="Tahoma" w:cs="Tahoma"/>
        </w:rPr>
        <w:lastRenderedPageBreak/>
        <w:t xml:space="preserve">viac ako v minulom školskom roku. Je to viac ako 29,7 % - z celkového počtu žiakov školy. Počet neprospievajúcich žiakov mierne klesol. Najväčší počet neprospievajúcich je na rozdiel od minulých rokov v prvom ročníku. Zlepšili sa prospechové výsledky vo štvrtom ročníku, aj keď na konci roku neprospelo 5 žiakov. </w:t>
      </w:r>
    </w:p>
    <w:p w:rsidR="00712B89" w:rsidRDefault="00712B89" w:rsidP="00712B89">
      <w:pPr>
        <w:pStyle w:val="Normlnywebov"/>
        <w:jc w:val="both"/>
        <w:rPr>
          <w:rFonts w:ascii="Tahoma" w:hAnsi="Tahoma" w:cs="Tahoma"/>
        </w:rPr>
      </w:pPr>
    </w:p>
    <w:p w:rsidR="00D5427E" w:rsidRDefault="00D5427E" w:rsidP="00712B89">
      <w:pPr>
        <w:pStyle w:val="Normlnywebov"/>
        <w:jc w:val="both"/>
        <w:rPr>
          <w:rFonts w:ascii="Tahoma" w:hAnsi="Tahoma" w:cs="Tahoma"/>
        </w:rPr>
      </w:pPr>
      <w:r>
        <w:rPr>
          <w:rFonts w:ascii="Tahoma" w:hAnsi="Tahoma" w:cs="Tahoma"/>
        </w:rPr>
        <w:t xml:space="preserve">Celkový prospech zostáva na približne rovnakej úrovni ako v minulých rokoch a dosiahol hodnotu </w:t>
      </w:r>
      <w:r>
        <w:rPr>
          <w:rFonts w:ascii="Tahoma" w:hAnsi="Tahoma" w:cs="Tahoma"/>
          <w:b/>
          <w:bCs/>
        </w:rPr>
        <w:t>2,314.</w:t>
      </w:r>
      <w:r>
        <w:rPr>
          <w:rFonts w:ascii="Tahoma" w:hAnsi="Tahoma" w:cs="Tahoma"/>
        </w:rPr>
        <w:t xml:space="preserve"> </w:t>
      </w:r>
    </w:p>
    <w:p w:rsidR="00712B89" w:rsidRDefault="00712B89" w:rsidP="00712B89">
      <w:pPr>
        <w:pStyle w:val="Normlnywebov"/>
        <w:jc w:val="both"/>
        <w:rPr>
          <w:rFonts w:ascii="Tahoma" w:hAnsi="Tahoma" w:cs="Tahoma"/>
        </w:rPr>
      </w:pPr>
    </w:p>
    <w:p w:rsidR="00D5427E" w:rsidRDefault="00D5427E" w:rsidP="00712B89">
      <w:pPr>
        <w:pStyle w:val="Normlnywebov"/>
        <w:jc w:val="both"/>
        <w:rPr>
          <w:rFonts w:ascii="Tahoma" w:hAnsi="Tahoma" w:cs="Tahoma"/>
        </w:rPr>
      </w:pPr>
      <w:r>
        <w:rPr>
          <w:rFonts w:ascii="Tahoma" w:hAnsi="Tahoma" w:cs="Tahoma"/>
        </w:rPr>
        <w:t xml:space="preserve">Neprospievajúci a neklasifikovaní žiaci konali opravné skúšky a skúšky v mimoriadnom termíne v auguste 2011. </w:t>
      </w:r>
    </w:p>
    <w:p w:rsidR="00712B89" w:rsidRDefault="00712B89" w:rsidP="00712B89">
      <w:pPr>
        <w:pStyle w:val="Normlnywebov"/>
        <w:jc w:val="both"/>
        <w:rPr>
          <w:rFonts w:ascii="Tahoma" w:hAnsi="Tahoma" w:cs="Tahoma"/>
        </w:rPr>
      </w:pPr>
    </w:p>
    <w:p w:rsidR="00D5427E" w:rsidRDefault="00D5427E" w:rsidP="00712B89">
      <w:pPr>
        <w:pStyle w:val="Normlnywebov"/>
        <w:jc w:val="both"/>
        <w:rPr>
          <w:rFonts w:ascii="Tahoma" w:hAnsi="Tahoma" w:cs="Tahoma"/>
        </w:rPr>
      </w:pPr>
      <w:r>
        <w:rPr>
          <w:rFonts w:ascii="Tahoma" w:hAnsi="Tahoma" w:cs="Tahoma"/>
        </w:rPr>
        <w:t>Vysoký bol počet žiakov so zníženým hodnotením zo správania v triede IV. D. Dôvodom bola neospravedlnená absencia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22"/>
        <w:gridCol w:w="736"/>
        <w:gridCol w:w="720"/>
        <w:gridCol w:w="562"/>
        <w:gridCol w:w="1518"/>
        <w:gridCol w:w="403"/>
        <w:gridCol w:w="550"/>
        <w:gridCol w:w="695"/>
        <w:gridCol w:w="695"/>
        <w:gridCol w:w="695"/>
        <w:gridCol w:w="1736"/>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PVyz.</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PVD</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Prospeli spolu</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NP</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NKL</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SPR 2</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SPR 3</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SPR 4</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Priem. prospech</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2,54</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2,55</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1,8</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1,96</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1,98</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2,45</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2,41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1,92</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1,99</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2,2</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2,32</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2,18</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2,0</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2,56</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2,8</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2,57</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2,29</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2,314</w:t>
            </w:r>
          </w:p>
        </w:tc>
      </w:tr>
    </w:tbl>
    <w:p w:rsidR="00D5427E" w:rsidRDefault="00D5427E" w:rsidP="00D5427E">
      <w:pPr>
        <w:pStyle w:val="Nadpis3"/>
        <w:rPr>
          <w:rFonts w:ascii="Tahoma" w:hAnsi="Tahoma" w:cs="Tahoma"/>
        </w:rPr>
      </w:pPr>
      <w:r>
        <w:rPr>
          <w:rFonts w:ascii="Tahoma" w:hAnsi="Tahoma" w:cs="Tahoma"/>
        </w:rPr>
        <w:t>Dochádzka žiakov</w:t>
      </w:r>
    </w:p>
    <w:p w:rsidR="00D5427E" w:rsidRDefault="00D5427E" w:rsidP="00712B89">
      <w:pPr>
        <w:pStyle w:val="Normlnywebov"/>
        <w:jc w:val="both"/>
        <w:rPr>
          <w:rFonts w:ascii="Tahoma" w:hAnsi="Tahoma" w:cs="Tahoma"/>
        </w:rPr>
      </w:pPr>
      <w:r>
        <w:rPr>
          <w:rFonts w:ascii="Tahoma" w:hAnsi="Tahoma" w:cs="Tahoma"/>
        </w:rPr>
        <w:t xml:space="preserve">Absencia žiakov OA IK Bratislava kolísala v jednotlivých triedach od najlepšieho údaju v triede III.A - 110,65 hod. na žiaka až po najhoršiu dochádzku v triede III. C - 216,85 hod. na jedného žiaka. Vysoká bola neospravedlnená absencia v triede III.D - spolu 106 hodín, t. j. viac ako 4 hodiny na 1 žiaka.Výsledky v triedach s najhoršou dochádzkou napriek snahe triednych učiteľov pretrvávajú. Absencia žiakov štvrtého ročníka bola v porovnaní s minulým rokom nižšia. Negatívnym javom, ktorý pretrváva, je vymeškávanie len niektorých predmetov, a to aj vo vyšších ročníkoch včítane ročníka maturitného. Dopad vysokej absencie na prospech hlavne slabších žiakov je zrejmý. Pretrváva aj krytie a bezdôvodné ospravedlňovanie absencie žiakov niektorými rodičmi. Niektorí žiaci, a to už aj v druhom ročníku, tiež za pomoci rodičov, vymeškávajú vyučovanie hlavne na posledných vyučovacích hodinách z dôvodu pracovnej a brigádnickej činnosti. </w:t>
      </w:r>
    </w:p>
    <w:p w:rsidR="00D5427E" w:rsidRDefault="00D5427E" w:rsidP="00712B89">
      <w:pPr>
        <w:pStyle w:val="Normlnywebov"/>
        <w:jc w:val="both"/>
        <w:rPr>
          <w:rFonts w:ascii="Tahoma" w:hAnsi="Tahoma" w:cs="Tahoma"/>
        </w:rPr>
      </w:pPr>
      <w:r>
        <w:rPr>
          <w:rFonts w:ascii="Tahoma" w:hAnsi="Tahoma" w:cs="Tahoma"/>
        </w:rPr>
        <w:t xml:space="preserve">Trend zhoršovania sa správania žiakov pokračuje na vyučovaní aj pri mimoškolských podujatiach. Udržať disciplínu na hodinách hlavne v predmetoch kde je na vyučovacej hodine prítomná celá trieda, si vyžaduje od vyučujúcich stále väčšiu námahu a úsilie s nezodpovedajúcim výsledkom. Tieto skutočnosti negatívne ovplyvňujú celkovú atmosféru v škole. </w:t>
      </w:r>
    </w:p>
    <w:p w:rsidR="00D5427E" w:rsidRDefault="00D5427E" w:rsidP="00712B89">
      <w:pPr>
        <w:pStyle w:val="Normlnywebov"/>
        <w:jc w:val="both"/>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22"/>
        <w:gridCol w:w="735"/>
        <w:gridCol w:w="864"/>
        <w:gridCol w:w="1048"/>
        <w:gridCol w:w="1104"/>
        <w:gridCol w:w="1275"/>
        <w:gridCol w:w="878"/>
        <w:gridCol w:w="1002"/>
        <w:gridCol w:w="1404"/>
      </w:tblGrid>
      <w:tr w:rsidR="00D5427E">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ZH spolu</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ZH na žiaka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OSPR H spolu</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OSPR H na žiaka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NH spolu</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NH na žiaka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3237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119,89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119,07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3327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118,82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3286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117,36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3892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155,68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3885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155,40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4611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170,78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4609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170,70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140,44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140,44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4132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165,28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165,24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5175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215,63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5128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213,67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3686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153,58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3682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153,42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3118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141,73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140,91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128,59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2170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127,65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2908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2877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110,65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najnižšia absencia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4395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162,78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4395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162,78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5855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216,85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5855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216,85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najvyššia absencia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4052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155,85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3946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151,77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2383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140,18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2373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139,59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3756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125,20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3756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125,20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4340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160,74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4323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160,11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3423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118,03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3423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118,03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4729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189,16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4575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183,00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3181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144,59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143,50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bl>
    <w:p w:rsidR="00D5427E" w:rsidRDefault="00D5427E" w:rsidP="00D5427E">
      <w:pPr>
        <w:pStyle w:val="Nadpis3"/>
        <w:rPr>
          <w:rFonts w:ascii="Tahoma" w:hAnsi="Tahoma" w:cs="Tahoma"/>
        </w:rPr>
      </w:pPr>
      <w:r>
        <w:rPr>
          <w:rFonts w:ascii="Tahoma" w:hAnsi="Tahoma" w:cs="Tahoma"/>
        </w:rPr>
        <w:t>Výsledky externých meraní</w:t>
      </w:r>
    </w:p>
    <w:p w:rsidR="00D5427E" w:rsidRDefault="00D5427E" w:rsidP="00D5427E">
      <w:pPr>
        <w:pStyle w:val="Normlnywebov"/>
        <w:rPr>
          <w:rFonts w:ascii="Tahoma" w:hAnsi="Tahoma" w:cs="Tahoma"/>
        </w:rPr>
      </w:pPr>
      <w:r>
        <w:rPr>
          <w:rFonts w:ascii="Tahoma" w:hAnsi="Tahoma" w:cs="Tahoma"/>
        </w:rPr>
        <w:t xml:space="preserve">Externé merania sa okrem písomných maturitných skúšok nekonali. </w:t>
      </w:r>
    </w:p>
    <w:p w:rsidR="00D5427E" w:rsidRDefault="00D5427E" w:rsidP="00D5427E">
      <w:pPr>
        <w:pStyle w:val="Nadpis3"/>
        <w:rPr>
          <w:rFonts w:ascii="Tahoma" w:hAnsi="Tahoma" w:cs="Tahoma"/>
        </w:rPr>
      </w:pPr>
      <w:r>
        <w:rPr>
          <w:rFonts w:ascii="Tahoma" w:hAnsi="Tahoma" w:cs="Tahoma"/>
        </w:rPr>
        <w:t>Štatistické spracovanie výsledkov maturitnej skúšky</w:t>
      </w:r>
    </w:p>
    <w:p w:rsidR="00D5427E" w:rsidRDefault="00D5427E" w:rsidP="00712B89">
      <w:pPr>
        <w:pStyle w:val="Normlnywebov"/>
        <w:jc w:val="both"/>
        <w:rPr>
          <w:rFonts w:ascii="Tahoma" w:hAnsi="Tahoma" w:cs="Tahoma"/>
        </w:rPr>
      </w:pPr>
      <w:r>
        <w:rPr>
          <w:rFonts w:ascii="Tahoma" w:hAnsi="Tahoma" w:cs="Tahoma"/>
        </w:rPr>
        <w:t xml:space="preserve">Základné štatistické údaje a úspešnosť žiakov v jednotlivých častiach maturitných skúškach sú zrejmé z tabuľky výsledkov. </w:t>
      </w:r>
    </w:p>
    <w:p w:rsidR="00D5427E" w:rsidRDefault="00D5427E" w:rsidP="00712B89">
      <w:pPr>
        <w:pStyle w:val="Normlnywebov"/>
        <w:jc w:val="both"/>
        <w:rPr>
          <w:rFonts w:ascii="Tahoma" w:hAnsi="Tahoma" w:cs="Tahoma"/>
        </w:rPr>
      </w:pPr>
      <w:r>
        <w:rPr>
          <w:rFonts w:ascii="Tahoma" w:hAnsi="Tahoma" w:cs="Tahoma"/>
        </w:rPr>
        <w:t xml:space="preserve">Praktická časť odbornej zložky maturitných skúšok (ďalej len MS) sa konala po písomných skúškach v dňoch </w:t>
      </w:r>
      <w:smartTag w:uri="urn:schemas-microsoft-com:office:smarttags" w:element="metricconverter">
        <w:smartTagPr>
          <w:attr w:name="ProductID" w:val="21. a"/>
        </w:smartTagPr>
        <w:r>
          <w:rPr>
            <w:rFonts w:ascii="Tahoma" w:hAnsi="Tahoma" w:cs="Tahoma"/>
          </w:rPr>
          <w:t>21. a</w:t>
        </w:r>
      </w:smartTag>
      <w:r>
        <w:rPr>
          <w:rFonts w:ascii="Tahoma" w:hAnsi="Tahoma" w:cs="Tahoma"/>
        </w:rPr>
        <w:t xml:space="preserve"> 22. marca 2011. Ústna forma internej časti MS sa konala v riadnom termíne 23. mája - 27. mája </w:t>
      </w:r>
    </w:p>
    <w:p w:rsidR="00D5427E" w:rsidRDefault="00D5427E" w:rsidP="00712B89">
      <w:pPr>
        <w:pStyle w:val="Normlnywebov"/>
        <w:jc w:val="both"/>
        <w:rPr>
          <w:rFonts w:ascii="Tahoma" w:hAnsi="Tahoma" w:cs="Tahoma"/>
        </w:rPr>
      </w:pPr>
      <w:r>
        <w:rPr>
          <w:rFonts w:ascii="Tahoma" w:hAnsi="Tahoma" w:cs="Tahoma"/>
        </w:rPr>
        <w:t xml:space="preserve">2011. Štatistické údaje z tabuľky ukazujú na úroveň vedomostí a výsledky v jednotlivých predmetoch. Spolu 7 žiakov neukončilo štvrtý ročník úspešne je to výsledkom nesystematičnosti ich práce a podcenením ich prípravy na ústnu časť MS. </w:t>
      </w:r>
    </w:p>
    <w:p w:rsidR="00D5427E" w:rsidRDefault="00D5427E" w:rsidP="00712B89">
      <w:pPr>
        <w:pStyle w:val="Normlnywebov"/>
        <w:jc w:val="both"/>
        <w:rPr>
          <w:rFonts w:ascii="Tahoma" w:hAnsi="Tahoma" w:cs="Tahoma"/>
        </w:rPr>
      </w:pPr>
      <w:r>
        <w:rPr>
          <w:rFonts w:ascii="Tahoma" w:hAnsi="Tahoma" w:cs="Tahoma"/>
        </w:rPr>
        <w:t xml:space="preserve">Veľmi dobré výsledky dosiahli dvaja žiaci z ANJ - úroveň B2 a dobrý bol prospechový priemer zo slovenského jazyka a literatúry. </w:t>
      </w:r>
    </w:p>
    <w:p w:rsidR="00D5427E" w:rsidRDefault="00D5427E" w:rsidP="00712B89">
      <w:pPr>
        <w:pStyle w:val="Normlnywebov"/>
        <w:jc w:val="both"/>
        <w:rPr>
          <w:rFonts w:ascii="Tahoma" w:hAnsi="Tahoma" w:cs="Tahoma"/>
        </w:rPr>
      </w:pPr>
      <w:r>
        <w:rPr>
          <w:rFonts w:ascii="Tahoma" w:hAnsi="Tahoma" w:cs="Tahoma"/>
        </w:rPr>
        <w:t xml:space="preserve">Dobrá bola úroveň praktickej časti odbornej zložky. </w:t>
      </w:r>
    </w:p>
    <w:p w:rsidR="00D5427E" w:rsidRDefault="00D5427E" w:rsidP="00712B89">
      <w:pPr>
        <w:pStyle w:val="Normlnywebov"/>
        <w:jc w:val="both"/>
        <w:rPr>
          <w:rFonts w:ascii="Tahoma" w:hAnsi="Tahoma" w:cs="Tahoma"/>
        </w:rPr>
      </w:pPr>
      <w:r>
        <w:rPr>
          <w:rFonts w:ascii="Tahoma" w:hAnsi="Tahoma" w:cs="Tahoma"/>
        </w:rPr>
        <w:t xml:space="preserve">Problémom pre niektorých žiakov bola externá časť skúšky z anglického jazyka a v bilingválnom štúdiu nemecký jazyk a hlavne ústna skúška z podnikovej ekonomiky, konaná v nemeckom jazyku. Úspešnosť žiakov pri pri absolvovaní štátnej jazykovej skúšky bola veľmi zlá - nikto nebol úspešný. </w:t>
      </w:r>
    </w:p>
    <w:p w:rsidR="00D5427E" w:rsidRDefault="00D5427E" w:rsidP="00712B89">
      <w:pPr>
        <w:pStyle w:val="Normlnywebov"/>
        <w:jc w:val="both"/>
        <w:rPr>
          <w:rFonts w:ascii="Tahoma" w:hAnsi="Tahoma" w:cs="Tahoma"/>
        </w:rPr>
      </w:pPr>
      <w:r>
        <w:rPr>
          <w:rFonts w:ascii="Tahoma" w:hAnsi="Tahoma" w:cs="Tahoma"/>
        </w:rPr>
        <w:t xml:space="preserve">Rôzny prístup žiakov k študijným povinnostiam sa osobitne prejavuje pri MS - žiaci s veľmi dobrými výsledkami a systematickou prípravou bez problémov a svešmi dobrými zmaturujú a sú prijatí na vysokoškolské štúdium bez prijímacích skúšok, niekedy i na dve - tri univerzity. Slabí a nesystematicky pracujúci žiaci majú problémy a dosahujú výsledky, popísané vyššie.  </w:t>
      </w:r>
    </w:p>
    <w:p w:rsidR="00D5427E" w:rsidRDefault="00D5427E" w:rsidP="00712B89">
      <w:pPr>
        <w:pStyle w:val="Normlnywebov"/>
        <w:jc w:val="both"/>
        <w:rPr>
          <w:rFonts w:ascii="Tahoma" w:hAnsi="Tahoma" w:cs="Tahoma"/>
        </w:rPr>
      </w:pPr>
      <w:r>
        <w:rPr>
          <w:rFonts w:ascii="Tahoma" w:hAnsi="Tahoma" w:cs="Tahoma"/>
        </w:rPr>
        <w:t xml:space="preserve">MS v mimoriadnom termíne sa dňa 22. septembra 2011, podobne ako v minulom školskom roku, zúčastnilo spolu 28 žiakov. Títo žiaci konali skúšky v mimoriadnom termíne prvý raz po ukončení štvrtého ročníka opravnou skúškou / 10 žiakov/, resp. absolvovali prvú opravnú maturitnú skúšku / 18 žiakov/. </w:t>
      </w:r>
    </w:p>
    <w:p w:rsidR="00D5427E" w:rsidRDefault="00D5427E" w:rsidP="00712B89">
      <w:pPr>
        <w:pStyle w:val="Normlnywebov"/>
        <w:jc w:val="both"/>
        <w:rPr>
          <w:rFonts w:ascii="Tahoma" w:hAnsi="Tahoma" w:cs="Tahoma"/>
        </w:rPr>
      </w:pPr>
      <w:r>
        <w:rPr>
          <w:rFonts w:ascii="Tahoma" w:hAnsi="Tahoma" w:cs="Tahoma"/>
        </w:rPr>
        <w:t xml:space="preserve">Celkom 5 žiakov bolo na septembrovom maturitnom termíne neúspešných. Jedna žiačka z dvoch, ostatní z jedného predmetu. Vykonajú prvú, resp. druhú opravnú MS vo februári 2012. </w:t>
      </w:r>
    </w:p>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80"/>
        <w:gridCol w:w="667"/>
        <w:gridCol w:w="534"/>
        <w:gridCol w:w="621"/>
        <w:gridCol w:w="724"/>
        <w:gridCol w:w="529"/>
        <w:gridCol w:w="724"/>
        <w:gridCol w:w="529"/>
        <w:gridCol w:w="550"/>
        <w:gridCol w:w="550"/>
        <w:gridCol w:w="550"/>
        <w:gridCol w:w="550"/>
        <w:gridCol w:w="550"/>
        <w:gridCol w:w="724"/>
        <w:gridCol w:w="550"/>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Predmet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Úroveň</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Počet ž.</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(M/Ž)</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PFEČ priemer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PFEČ počet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PFIČ priemer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PFIČ počet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1 Ústna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2 Ústna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3 Ústna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4 Ústna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5 Ústna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Ústna sk. priemer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Ústna sk. počet</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B1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(29/58)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57,37%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81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B2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55,83%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46,67%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19,53%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B1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(10/17)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37,10%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47,78%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2,80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25</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NEJ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B2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(5/17)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37,76%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38,86%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PČOZ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(43/90)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(43/90)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61,68%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70,15%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126</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TČOZ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(5/17)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b/>
                <w:bCs/>
                <w:sz w:val="21"/>
                <w:szCs w:val="21"/>
              </w:rPr>
              <w:t>TČOZ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(38/73)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2,68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sz w:val="21"/>
                <w:szCs w:val="21"/>
              </w:rPr>
            </w:pPr>
            <w:r>
              <w:rPr>
                <w:rFonts w:ascii="Tahoma" w:hAnsi="Tahoma" w:cs="Tahoma"/>
                <w:sz w:val="21"/>
                <w:szCs w:val="21"/>
              </w:rPr>
              <w:t>105</w:t>
            </w:r>
          </w:p>
        </w:tc>
      </w:tr>
    </w:tbl>
    <w:p w:rsidR="00D5427E" w:rsidRDefault="00D5427E" w:rsidP="00D5427E">
      <w:pPr>
        <w:pStyle w:val="Nadpis3"/>
        <w:rPr>
          <w:rFonts w:ascii="Tahoma" w:hAnsi="Tahoma" w:cs="Tahoma"/>
        </w:rPr>
      </w:pPr>
      <w:r>
        <w:rPr>
          <w:rFonts w:ascii="Tahoma" w:hAnsi="Tahoma" w:cs="Tahoma"/>
        </w:rPr>
        <w:t>Výsledky praktickej časti maturitnej skúšky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60"/>
        <w:gridCol w:w="818"/>
        <w:gridCol w:w="854"/>
        <w:gridCol w:w="760"/>
        <w:gridCol w:w="862"/>
        <w:gridCol w:w="862"/>
        <w:gridCol w:w="862"/>
        <w:gridCol w:w="862"/>
        <w:gridCol w:w="862"/>
        <w:gridCol w:w="1430"/>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Predmet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Úroveň</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Počet ž.</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(M/Ž)</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1 Prakt.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2 Prakt.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3 Prakt.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4 Prakt.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5 Prakt.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sz w:val="21"/>
                <w:szCs w:val="21"/>
              </w:rPr>
            </w:pPr>
            <w:r>
              <w:rPr>
                <w:rFonts w:ascii="Tahoma" w:hAnsi="Tahoma" w:cs="Tahoma"/>
                <w:b/>
                <w:bCs/>
                <w:sz w:val="21"/>
                <w:szCs w:val="21"/>
              </w:rPr>
              <w:t>PČOZ priemer</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b/>
                <w:bCs/>
                <w:sz w:val="21"/>
                <w:szCs w:val="21"/>
              </w:rPr>
              <w:t>PČOZ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(43/90)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41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sz w:val="21"/>
                <w:szCs w:val="21"/>
              </w:rPr>
            </w:pPr>
            <w:r>
              <w:rPr>
                <w:rFonts w:ascii="Tahoma" w:hAnsi="Tahoma" w:cs="Tahoma"/>
                <w:sz w:val="21"/>
                <w:szCs w:val="21"/>
              </w:rPr>
              <w:t>2,66</w:t>
            </w:r>
          </w:p>
        </w:tc>
      </w:tr>
    </w:tbl>
    <w:p w:rsidR="00D5427E" w:rsidRDefault="00D5427E" w:rsidP="00D5427E">
      <w:pPr>
        <w:pStyle w:val="Nadpis3"/>
        <w:rPr>
          <w:rFonts w:ascii="Tahoma" w:hAnsi="Tahoma" w:cs="Tahoma"/>
        </w:rPr>
      </w:pPr>
      <w:bookmarkStart w:id="8" w:name="1f"/>
      <w:bookmarkEnd w:id="7"/>
      <w:r>
        <w:rPr>
          <w:rFonts w:ascii="Tahoma" w:hAnsi="Tahoma" w:cs="Tahoma"/>
        </w:rPr>
        <w:t>Odbory a učebné plány</w:t>
      </w:r>
    </w:p>
    <w:p w:rsidR="00D5427E" w:rsidRDefault="00D5427E" w:rsidP="00712B89">
      <w:pPr>
        <w:pStyle w:val="Normlnywebov"/>
        <w:jc w:val="both"/>
        <w:rPr>
          <w:rFonts w:ascii="Tahoma" w:hAnsi="Tahoma" w:cs="Tahoma"/>
        </w:rPr>
      </w:pPr>
      <w:r>
        <w:rPr>
          <w:rFonts w:ascii="Tahoma" w:hAnsi="Tahoma" w:cs="Tahoma"/>
        </w:rPr>
        <w:t>V Obchodnej akadémi</w:t>
      </w:r>
      <w:r w:rsidR="00712B89">
        <w:rPr>
          <w:rFonts w:ascii="Tahoma" w:hAnsi="Tahoma" w:cs="Tahoma"/>
        </w:rPr>
        <w:t>i</w:t>
      </w:r>
      <w:r>
        <w:rPr>
          <w:rFonts w:ascii="Tahoma" w:hAnsi="Tahoma" w:cs="Tahoma"/>
        </w:rPr>
        <w:t xml:space="preserve"> Imricha Karvaša Bratislava sa uplatňujú dva učebné plány - študijný odbor 6317 6 - obchodná akadémia a 6317 6 74 - bilingválna obchodná akadémia. </w:t>
      </w:r>
    </w:p>
    <w:p w:rsidR="00D5427E" w:rsidRDefault="00D5427E" w:rsidP="00712B89">
      <w:pPr>
        <w:pStyle w:val="Normlnywebov"/>
        <w:jc w:val="both"/>
        <w:rPr>
          <w:rFonts w:ascii="Tahoma" w:hAnsi="Tahoma" w:cs="Tahoma"/>
        </w:rPr>
      </w:pPr>
      <w:r>
        <w:rPr>
          <w:rFonts w:ascii="Tahoma" w:hAnsi="Tahoma" w:cs="Tahoma"/>
        </w:rPr>
        <w:t xml:space="preserve">V školskom roku 2010/2011 sa realizovali tri školské vzdelávacie programy. Ďalší je pripravený pre školský rok 2011/2012.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21"/>
        <w:gridCol w:w="3321"/>
        <w:gridCol w:w="2104"/>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Študijný (učebný) odbor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Zameranie</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74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bilingválne štúdium</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74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bilingválne štúdium</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74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bilingválne štúdium</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74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bilingválne štúdium</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III. 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III. 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74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bilingválne štúdium</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IV. 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6317 6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IV. 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6317 6 74 obchodná akadémia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bilingválne štúdium</w:t>
            </w:r>
          </w:p>
        </w:tc>
      </w:tr>
    </w:tbl>
    <w:p w:rsidR="00D5427E" w:rsidRDefault="00D5427E" w:rsidP="00D5427E">
      <w:pPr>
        <w:pStyle w:val="Nadpis3"/>
        <w:rPr>
          <w:rFonts w:ascii="Tahoma" w:hAnsi="Tahoma" w:cs="Tahoma"/>
        </w:rPr>
      </w:pPr>
      <w:bookmarkStart w:id="9" w:name="e1f"/>
      <w:bookmarkEnd w:id="8"/>
      <w:r>
        <w:rPr>
          <w:rFonts w:ascii="Tahoma" w:hAnsi="Tahoma" w:cs="Tahoma"/>
        </w:rPr>
        <w:t>Nepovinné predmety</w:t>
      </w:r>
    </w:p>
    <w:p w:rsidR="00D5427E" w:rsidRDefault="00D5427E" w:rsidP="00D5427E">
      <w:pPr>
        <w:pStyle w:val="Normlnywebov"/>
        <w:rPr>
          <w:rFonts w:ascii="Tahoma" w:hAnsi="Tahoma" w:cs="Tahoma"/>
        </w:rPr>
      </w:pPr>
      <w:r>
        <w:rPr>
          <w:rFonts w:ascii="Tahoma" w:hAnsi="Tahoma" w:cs="Tahoma"/>
        </w:rPr>
        <w:t xml:space="preserve">Nerpovinné predmety sa v školskom roku 2010/2011 nevyučovali. </w:t>
      </w:r>
    </w:p>
    <w:p w:rsidR="00D5427E" w:rsidRDefault="00D5427E" w:rsidP="00D5427E">
      <w:pPr>
        <w:pStyle w:val="Nadpis3"/>
        <w:rPr>
          <w:rFonts w:ascii="Tahoma" w:hAnsi="Tahoma" w:cs="Tahoma"/>
        </w:rPr>
      </w:pPr>
      <w:r>
        <w:rPr>
          <w:rFonts w:ascii="Tahoma" w:hAnsi="Tahoma" w:cs="Tahoma"/>
        </w:rPr>
        <w:t>Rozširujúce hodiny</w:t>
      </w:r>
    </w:p>
    <w:p w:rsidR="00D5427E" w:rsidRDefault="00D5427E" w:rsidP="00D5427E">
      <w:pPr>
        <w:pStyle w:val="Normlnywebov"/>
        <w:rPr>
          <w:rFonts w:ascii="Tahoma" w:hAnsi="Tahoma" w:cs="Tahoma"/>
        </w:rPr>
      </w:pPr>
      <w:r>
        <w:rPr>
          <w:rFonts w:ascii="Tahoma" w:hAnsi="Tahoma" w:cs="Tahoma"/>
        </w:rPr>
        <w:t>V školskom roku 2010/2011 sa nerealizovali žiadne rozširujúce hodiny.</w:t>
      </w:r>
      <w:bookmarkStart w:id="10" w:name="1g"/>
      <w:bookmarkEnd w:id="9"/>
      <w:r>
        <w:rPr>
          <w:rFonts w:ascii="Tahoma" w:hAnsi="Tahoma" w:cs="Tahoma"/>
        </w:rPr>
        <w:t xml:space="preserve"> </w:t>
      </w:r>
    </w:p>
    <w:p w:rsidR="00D5427E" w:rsidRDefault="00D5427E" w:rsidP="00D5427E">
      <w:pPr>
        <w:pStyle w:val="Nadpis3"/>
        <w:rPr>
          <w:rFonts w:ascii="Tahoma" w:hAnsi="Tahoma" w:cs="Tahoma"/>
        </w:rPr>
      </w:pPr>
      <w:r>
        <w:rPr>
          <w:rFonts w:ascii="Tahoma" w:hAnsi="Tahoma" w:cs="Tahoma"/>
        </w:rPr>
        <w:t>Zamestnanci</w:t>
      </w:r>
    </w:p>
    <w:p w:rsidR="00D5427E" w:rsidRDefault="00D5427E" w:rsidP="00712B89">
      <w:pPr>
        <w:pStyle w:val="Normlnywebov"/>
        <w:jc w:val="both"/>
        <w:rPr>
          <w:rFonts w:ascii="Tahoma" w:hAnsi="Tahoma" w:cs="Tahoma"/>
        </w:rPr>
      </w:pPr>
      <w:r>
        <w:rPr>
          <w:rFonts w:ascii="Tahoma" w:hAnsi="Tahoma" w:cs="Tahoma"/>
        </w:rPr>
        <w:t>Počet pedagogických zamestnancov sa voči uplynulému školskému roku nezmenil. Dve učiteľky odborných ekonomických predmetov odišli na materskú dovolenku. V škole na</w:t>
      </w:r>
      <w:r w:rsidR="00712B89">
        <w:rPr>
          <w:rFonts w:ascii="Tahoma" w:hAnsi="Tahoma" w:cs="Tahoma"/>
        </w:rPr>
        <w:t>ď</w:t>
      </w:r>
      <w:r>
        <w:rPr>
          <w:rFonts w:ascii="Tahoma" w:hAnsi="Tahoma" w:cs="Tahoma"/>
        </w:rPr>
        <w:t xml:space="preserve">alej pôsobilo 5 rakúskych učiteľov, 3 vyučovali predmet nemecký jazyk a 2 podnikovú ekonomiku v nemeckom jazyku. </w:t>
      </w:r>
    </w:p>
    <w:p w:rsidR="00D5427E" w:rsidRDefault="00D5427E" w:rsidP="00712B89">
      <w:pPr>
        <w:pStyle w:val="Normlnywebov"/>
        <w:jc w:val="both"/>
        <w:rPr>
          <w:rFonts w:ascii="Tahoma" w:hAnsi="Tahoma" w:cs="Tahoma"/>
        </w:rPr>
      </w:pPr>
      <w:r>
        <w:rPr>
          <w:rFonts w:ascii="Tahoma" w:hAnsi="Tahoma" w:cs="Tahoma"/>
        </w:rPr>
        <w:t>Dve učiteľky bolo potrebné v priebehu školského roku z dôvodu práceneschopnosti dlhodobo zastupovať.</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16"/>
        <w:gridCol w:w="1121"/>
        <w:gridCol w:w="1306"/>
        <w:gridCol w:w="1799"/>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Pracovný pomer</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PP</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NPP</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 xml:space="preserve">Počet úväzkov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37</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5,81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1,59</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1,14</w:t>
            </w:r>
          </w:p>
        </w:tc>
      </w:tr>
    </w:tbl>
    <w:p w:rsidR="00712B89" w:rsidRDefault="00712B89" w:rsidP="00D5427E">
      <w:pPr>
        <w:pStyle w:val="Nadpis3"/>
        <w:rPr>
          <w:rFonts w:ascii="Tahoma" w:hAnsi="Tahoma" w:cs="Tahoma"/>
        </w:rPr>
      </w:pPr>
      <w:bookmarkStart w:id="11" w:name="e1g"/>
      <w:bookmarkEnd w:id="10"/>
    </w:p>
    <w:p w:rsidR="00D5427E" w:rsidRDefault="00712B89" w:rsidP="00D5427E">
      <w:pPr>
        <w:pStyle w:val="Nadpis3"/>
        <w:rPr>
          <w:rFonts w:ascii="Tahoma" w:hAnsi="Tahoma" w:cs="Tahoma"/>
        </w:rPr>
      </w:pPr>
      <w:r>
        <w:rPr>
          <w:rFonts w:ascii="Tahoma" w:hAnsi="Tahoma" w:cs="Tahoma"/>
        </w:rPr>
        <w:lastRenderedPageBreak/>
        <w:t>K</w:t>
      </w:r>
      <w:r w:rsidR="00D5427E">
        <w:rPr>
          <w:rFonts w:ascii="Tahoma" w:hAnsi="Tahoma" w:cs="Tahoma"/>
        </w:rPr>
        <w:t>valifikovanosť pedagogických pracovníkov</w:t>
      </w:r>
    </w:p>
    <w:p w:rsidR="00D5427E" w:rsidRDefault="00D5427E" w:rsidP="00712B89">
      <w:pPr>
        <w:pStyle w:val="Normlnywebov"/>
        <w:jc w:val="both"/>
        <w:rPr>
          <w:rFonts w:ascii="Tahoma" w:hAnsi="Tahoma" w:cs="Tahoma"/>
        </w:rPr>
      </w:pPr>
      <w:r>
        <w:rPr>
          <w:rFonts w:ascii="Tahoma" w:hAnsi="Tahoma" w:cs="Tahoma"/>
        </w:rPr>
        <w:t>Počet pedagogických zamestn</w:t>
      </w:r>
      <w:r w:rsidR="00712B89">
        <w:rPr>
          <w:rFonts w:ascii="Tahoma" w:hAnsi="Tahoma" w:cs="Tahoma"/>
        </w:rPr>
        <w:t>a</w:t>
      </w:r>
      <w:r>
        <w:rPr>
          <w:rFonts w:ascii="Tahoma" w:hAnsi="Tahoma" w:cs="Tahoma"/>
        </w:rPr>
        <w:t xml:space="preserve">ncov sa voči uplynulému školskému roku nezmenil. Všetci učitelia sú kvalifikovaní, časť učiteľov sa vzdeláva v oblasti využitia IKT v jednotlivých vyučovacích predmetoch. Vzhľadom na pokles počtu žiakov klesol počet nadčasových hodín u niektorých pedagógov. 3 vyučujúci si vzdelávaním v MCMB zvyšujú kvalifikáciu. </w:t>
      </w:r>
    </w:p>
    <w:p w:rsidR="00D5427E" w:rsidRDefault="00D5427E" w:rsidP="00712B89">
      <w:pPr>
        <w:pStyle w:val="Normlnywebov"/>
        <w:jc w:val="both"/>
        <w:rPr>
          <w:rFonts w:ascii="Tahoma" w:hAnsi="Tahoma" w:cs="Tahoma"/>
        </w:rPr>
      </w:pPr>
      <w:r>
        <w:rPr>
          <w:rFonts w:ascii="Tahoma" w:hAnsi="Tahoma" w:cs="Tahoma"/>
        </w:rPr>
        <w:t xml:space="preserve">Počet nepedagogických zamestnancov je dlhodobo rovnaký a vyhovujúci pre potrebám školy. </w:t>
      </w:r>
    </w:p>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60"/>
        <w:gridCol w:w="2240"/>
        <w:gridCol w:w="1944"/>
        <w:gridCol w:w="709"/>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nekvalifikovaných</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kvalifikovaných</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spolu</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48</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48</w:t>
            </w:r>
          </w:p>
        </w:tc>
      </w:tr>
    </w:tbl>
    <w:p w:rsidR="00D5427E" w:rsidRDefault="00D5427E" w:rsidP="00D5427E">
      <w:pPr>
        <w:pStyle w:val="Nadpis3"/>
        <w:rPr>
          <w:rFonts w:ascii="Tahoma" w:hAnsi="Tahoma" w:cs="Tahoma"/>
        </w:rPr>
      </w:pPr>
      <w:r>
        <w:rPr>
          <w:rFonts w:ascii="Tahoma" w:hAnsi="Tahoma" w:cs="Tahoma"/>
        </w:rPr>
        <w:t>Predmety vyučované nekvalifikovane</w:t>
      </w:r>
    </w:p>
    <w:p w:rsidR="00D5427E" w:rsidRDefault="00D5427E" w:rsidP="00D5427E">
      <w:pPr>
        <w:pStyle w:val="Normlnywebov"/>
        <w:rPr>
          <w:rFonts w:ascii="Tahoma" w:hAnsi="Tahoma" w:cs="Tahoma"/>
        </w:rPr>
      </w:pPr>
      <w:r>
        <w:rPr>
          <w:rFonts w:ascii="Tahoma" w:hAnsi="Tahoma" w:cs="Tahoma"/>
        </w:rPr>
        <w:t xml:space="preserve">Aj tento rok sa vzhľadom na nízky počet vyučovacích hodín predmetov uvedených v tabuľke nepodarilo plne zabezpečiť odbornosť vyučovania. Kvalita vyučovania je v týchto predmetoch je veľmi dobrá.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77"/>
        <w:gridCol w:w="2662"/>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Predmet</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hodín týždenne</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ETV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2 učitelia, 8 hodín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OBN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xml:space="preserve">1 učiteľ, 4 hodiny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xml:space="preserve">1 učiteľ, 2 hodiny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PRN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 učiteľ, 4 hodiny</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SPK - KMM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 učiteľ, 4 hodiny</w:t>
            </w:r>
          </w:p>
        </w:tc>
      </w:tr>
    </w:tbl>
    <w:p w:rsidR="00D5427E" w:rsidRDefault="00D5427E" w:rsidP="00D5427E">
      <w:pPr>
        <w:pStyle w:val="Nadpis3"/>
        <w:rPr>
          <w:rFonts w:ascii="Tahoma" w:hAnsi="Tahoma" w:cs="Tahoma"/>
        </w:rPr>
      </w:pPr>
      <w:bookmarkStart w:id="12" w:name="1h"/>
      <w:bookmarkEnd w:id="11"/>
      <w:r>
        <w:rPr>
          <w:rFonts w:ascii="Tahoma" w:hAnsi="Tahoma" w:cs="Tahoma"/>
        </w:rPr>
        <w:t>Vzdelávanie zamestnancov</w:t>
      </w:r>
    </w:p>
    <w:p w:rsidR="00D5427E" w:rsidRDefault="00D5427E" w:rsidP="00712B89">
      <w:pPr>
        <w:pStyle w:val="Normlnywebov"/>
        <w:jc w:val="both"/>
        <w:rPr>
          <w:rFonts w:ascii="Tahoma" w:hAnsi="Tahoma" w:cs="Tahoma"/>
        </w:rPr>
      </w:pPr>
      <w:r>
        <w:rPr>
          <w:rFonts w:ascii="Tahoma" w:hAnsi="Tahoma" w:cs="Tahoma"/>
        </w:rPr>
        <w:t>Kontinuálnym špecializačným inovačným vzdelávaním poskytovaným MCMB sa vzdelávali dvaja učitelia, DPŠ ukončila jedna učiteľka. Druhú atestáciu ukončila jedna učiteľka.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59"/>
        <w:gridCol w:w="2267"/>
        <w:gridCol w:w="2207"/>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Ďalšie vzdelávanie</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absolventov</w:t>
            </w:r>
          </w:p>
        </w:tc>
        <w:tc>
          <w:tcPr>
            <w:tcW w:w="2207" w:type="dxa"/>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študujúcich</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31</w:t>
            </w:r>
          </w:p>
        </w:tc>
        <w:tc>
          <w:tcPr>
            <w:tcW w:w="2207" w:type="dxa"/>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w:t>
            </w:r>
          </w:p>
        </w:tc>
        <w:tc>
          <w:tcPr>
            <w:tcW w:w="2207" w:type="dxa"/>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2207" w:type="dxa"/>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c>
          <w:tcPr>
            <w:tcW w:w="2207" w:type="dxa"/>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2207" w:type="dxa"/>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2207" w:type="dxa"/>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w:t>
            </w:r>
          </w:p>
        </w:tc>
        <w:tc>
          <w:tcPr>
            <w:tcW w:w="2207" w:type="dxa"/>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w:t>
            </w:r>
          </w:p>
        </w:tc>
        <w:tc>
          <w:tcPr>
            <w:tcW w:w="2207" w:type="dxa"/>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2207" w:type="dxa"/>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bl>
    <w:p w:rsidR="00D5427E" w:rsidRDefault="00D5427E" w:rsidP="00D5427E">
      <w:pPr>
        <w:pStyle w:val="Nadpis3"/>
        <w:rPr>
          <w:rFonts w:ascii="Tahoma" w:hAnsi="Tahoma" w:cs="Tahoma"/>
        </w:rPr>
      </w:pPr>
      <w:bookmarkStart w:id="13" w:name="e1h"/>
      <w:bookmarkStart w:id="14" w:name="1i"/>
      <w:bookmarkEnd w:id="12"/>
      <w:bookmarkEnd w:id="13"/>
      <w:r>
        <w:rPr>
          <w:rFonts w:ascii="Tahoma" w:hAnsi="Tahoma" w:cs="Tahoma"/>
        </w:rPr>
        <w:t>Prehľad výsledkov súťaží a olympiád</w:t>
      </w:r>
    </w:p>
    <w:p w:rsidR="00D5427E" w:rsidRDefault="00D5427E" w:rsidP="00D5427E">
      <w:pPr>
        <w:pStyle w:val="Normlnywebov"/>
        <w:rPr>
          <w:rFonts w:ascii="Tahoma" w:hAnsi="Tahoma" w:cs="Tahoma"/>
        </w:rPr>
      </w:pPr>
      <w:r>
        <w:rPr>
          <w:rFonts w:ascii="Tahoma" w:hAnsi="Tahoma" w:cs="Tahoma"/>
        </w:rPr>
        <w:t xml:space="preserve">Výsledky v súťažiach a olympiádach sú vzhľadom na klesajúcu vedomostnú úroveň žiakov opäť porovnateľne slabšie ako v minulom roku. Osobitne treba spomenúť olympiádu z nemeckého jazyka, kde sa žiaci OA I.Karvaša v silnej konkurencii gymnazistov neumiestnili na najlepších pozíciách. Úspechom bolo veľmi dobré umiestnenie žiačky IV. ročníka v celoštátnom kole súťaže Mladý účtovník. </w:t>
      </w:r>
    </w:p>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82"/>
        <w:gridCol w:w="2178"/>
        <w:gridCol w:w="1116"/>
        <w:gridCol w:w="1199"/>
        <w:gridCol w:w="1420"/>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Názov súťaže</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žiakov v ŠK</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okr. kolo</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kraj. kolo</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národ. kolo</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 xml:space="preserve">Olympiáda v ANJ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 miesto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 </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Súťaž Mladý účtovník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 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6. miesto</w:t>
            </w:r>
          </w:p>
        </w:tc>
      </w:tr>
    </w:tbl>
    <w:p w:rsidR="00D5427E" w:rsidRDefault="00D5427E" w:rsidP="00D5427E">
      <w:pPr>
        <w:pStyle w:val="Nadpis3"/>
        <w:rPr>
          <w:rFonts w:ascii="Tahoma" w:hAnsi="Tahoma" w:cs="Tahoma"/>
        </w:rPr>
      </w:pPr>
      <w:bookmarkStart w:id="15" w:name="e1i"/>
      <w:bookmarkEnd w:id="14"/>
      <w:r>
        <w:rPr>
          <w:rFonts w:ascii="Tahoma" w:hAnsi="Tahoma" w:cs="Tahoma"/>
        </w:rPr>
        <w:t>Aktivity a prezentácia na verejnosti</w:t>
      </w:r>
    </w:p>
    <w:p w:rsidR="00D5427E" w:rsidRDefault="00D5427E" w:rsidP="00D5427E">
      <w:pPr>
        <w:pStyle w:val="Normlnywebov"/>
        <w:rPr>
          <w:rFonts w:ascii="Tahoma" w:hAnsi="Tahoma" w:cs="Tahoma"/>
        </w:rPr>
      </w:pPr>
      <w:r>
        <w:rPr>
          <w:rFonts w:ascii="Tahoma" w:hAnsi="Tahoma" w:cs="Tahoma"/>
          <w:b/>
          <w:bCs/>
          <w:u w:val="single"/>
        </w:rPr>
        <w:t>Údaje o aktivitách organizovaných školou a o aktivitách, do ktorých sa škola zapojila :</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rPr>
        <w:t>Súťaž v účtovníctve- regionálne a celoštátne kolo.</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rPr>
        <w:t>Školské a regionálne kolá olympiád v ANJ a NEJ.</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rPr>
        <w:t>Školské kolo súťaže Hvi</w:t>
      </w:r>
      <w:r w:rsidR="00D7415B">
        <w:rPr>
          <w:rFonts w:ascii="Tahoma" w:hAnsi="Tahoma" w:cs="Tahoma"/>
          <w:b/>
          <w:bCs/>
        </w:rPr>
        <w:t>e</w:t>
      </w:r>
      <w:r>
        <w:rPr>
          <w:rFonts w:ascii="Tahoma" w:hAnsi="Tahoma" w:cs="Tahoma"/>
          <w:b/>
          <w:bCs/>
        </w:rPr>
        <w:t>zdoslavov Kubín v recitácii.</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rPr>
        <w:t>Deň otvorených dverí - pravidelne v decembri.</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rPr>
        <w:t xml:space="preserve">Odborná spolupráca s Katedrou pedagogiky EU v Bratislave - 5 učiteľov odborných predmetov pôsobí ako fakultní učitelia. </w:t>
      </w:r>
    </w:p>
    <w:p w:rsidR="00D5427E" w:rsidRDefault="00D5427E" w:rsidP="00D5427E">
      <w:pPr>
        <w:pStyle w:val="Normlnywebov"/>
        <w:rPr>
          <w:rFonts w:ascii="Tahoma" w:hAnsi="Tahoma" w:cs="Tahoma"/>
        </w:rPr>
      </w:pPr>
      <w:r>
        <w:rPr>
          <w:rFonts w:ascii="Tahoma" w:hAnsi="Tahoma" w:cs="Tahoma"/>
          <w:b/>
          <w:bCs/>
        </w:rPr>
        <w:t>Informácie pre výchovných poradcov základných škôl - niekoľko stretnutí a v rámci Dňa otvorených dverí..</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rPr>
        <w:t xml:space="preserve">Aktivity vedúce k bezpríspevkovému darcovstvu krvi - cca 70 žiakov. Ich vyvrcholením je Študentská kvapka krvi, ktorá sa v priestoroch školy uskutočňuje dva razy do roka. Úspechom v poslednom roku bolo aj zapojenie ďalších žiakov z dvanástich bratislavských stredných škôl. </w:t>
      </w:r>
    </w:p>
    <w:p w:rsidR="00D5427E" w:rsidRDefault="00D5427E" w:rsidP="00D5427E">
      <w:pPr>
        <w:pStyle w:val="Normlnywebov"/>
        <w:rPr>
          <w:rFonts w:ascii="Tahoma" w:hAnsi="Tahoma" w:cs="Tahoma"/>
        </w:rPr>
      </w:pPr>
      <w:r>
        <w:rPr>
          <w:rFonts w:ascii="Tahoma" w:hAnsi="Tahoma" w:cs="Tahoma"/>
          <w:b/>
          <w:bCs/>
        </w:rPr>
        <w:t>Liga za duševné zdravie - séria prednášok.</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lastRenderedPageBreak/>
        <w:t>Rad výmenných návštev so strednými školami v Rakúsku, hlavne vo Viedni. Spoločná účasť na projektoch a futbalový zápas chlapcov medzi OA IK Bratislava a HAK Neusiedl am See.</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Séria prednášok o reprodukčnom zdraví pod názvom S Tebou a o Tebe.</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Aktivity s UNICEF - Škola priateľská deťom.</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 xml:space="preserve">Imatrikulácia žiakov 1. ročníka. </w:t>
      </w:r>
    </w:p>
    <w:p w:rsidR="00D5427E" w:rsidRDefault="00D5427E" w:rsidP="00712B89">
      <w:pPr>
        <w:pStyle w:val="Normlnywebov"/>
        <w:jc w:val="both"/>
        <w:rPr>
          <w:rFonts w:ascii="Tahoma" w:hAnsi="Tahoma" w:cs="Tahoma"/>
        </w:rPr>
      </w:pPr>
      <w:r>
        <w:rPr>
          <w:rFonts w:ascii="Tahoma" w:hAnsi="Tahoma" w:cs="Tahoma"/>
          <w:b/>
          <w:bCs/>
        </w:rPr>
        <w:t>Deti deťom - organizovanie a účasť na celom rade verejných finančných zbierok.</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Školské kolá športových súťaží. .</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 xml:space="preserve">Súťaž v ADK a písaní na stroji. V regionálnom kole umiestnenie na nižších pozíciách. </w:t>
      </w:r>
    </w:p>
    <w:p w:rsidR="00D5427E" w:rsidRDefault="00D5427E" w:rsidP="00712B89">
      <w:pPr>
        <w:pStyle w:val="Normlnywebov"/>
        <w:jc w:val="both"/>
        <w:rPr>
          <w:rFonts w:ascii="Tahoma" w:hAnsi="Tahoma" w:cs="Tahoma"/>
        </w:rPr>
      </w:pPr>
      <w:r>
        <w:rPr>
          <w:rFonts w:ascii="Tahoma" w:hAnsi="Tahoma" w:cs="Tahoma"/>
          <w:b/>
          <w:bCs/>
        </w:rPr>
        <w:t>Účasť na veľtrhu cvičných firiem v novembri 2010 v Bratislave a na Medzinárodnom veľtrhu cvičných firiem v marci 2011 v Prahe.</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 xml:space="preserve">Školské kolá olympiády v ANJ a NEJ. Výsledky vo vyšších kolách sú neuspokojivé. </w:t>
      </w:r>
    </w:p>
    <w:p w:rsidR="00D5427E" w:rsidRDefault="00D5427E" w:rsidP="00712B89">
      <w:pPr>
        <w:pStyle w:val="Nadpis3"/>
        <w:jc w:val="both"/>
        <w:rPr>
          <w:rFonts w:ascii="Tahoma" w:hAnsi="Tahoma" w:cs="Tahoma"/>
        </w:rPr>
      </w:pPr>
      <w:bookmarkStart w:id="16" w:name="1j"/>
      <w:bookmarkEnd w:id="15"/>
      <w:r>
        <w:rPr>
          <w:rFonts w:ascii="Tahoma" w:hAnsi="Tahoma" w:cs="Tahoma"/>
        </w:rPr>
        <w:t>Projekty</w:t>
      </w:r>
    </w:p>
    <w:p w:rsidR="00D5427E" w:rsidRDefault="00D5427E" w:rsidP="00712B89">
      <w:pPr>
        <w:pStyle w:val="Normlnywebov"/>
        <w:jc w:val="both"/>
        <w:rPr>
          <w:rFonts w:ascii="Tahoma" w:hAnsi="Tahoma" w:cs="Tahoma"/>
        </w:rPr>
      </w:pPr>
      <w:r>
        <w:rPr>
          <w:rFonts w:ascii="Tahoma" w:hAnsi="Tahoma" w:cs="Tahoma"/>
          <w:b/>
          <w:bCs/>
        </w:rPr>
        <w:t>V školskom roku 2010/2011 boli školou vypracované a učitelia školy sa aktívne zúčastňovali v nasledovných projektoch:</w:t>
      </w:r>
      <w:r>
        <w:rPr>
          <w:rFonts w:ascii="Tahoma" w:hAnsi="Tahoma" w:cs="Tahoma"/>
        </w:rPr>
        <w:t xml:space="preserve"> </w:t>
      </w:r>
    </w:p>
    <w:p w:rsidR="00D5427E" w:rsidRDefault="00D5427E" w:rsidP="00712B89">
      <w:pPr>
        <w:pStyle w:val="Normlnywebov"/>
        <w:jc w:val="both"/>
        <w:rPr>
          <w:rFonts w:ascii="Tahoma" w:hAnsi="Tahoma" w:cs="Tahoma"/>
        </w:rPr>
      </w:pPr>
      <w:r>
        <w:rPr>
          <w:rFonts w:ascii="Tahoma" w:hAnsi="Tahoma" w:cs="Tahoma"/>
          <w:b/>
          <w:bCs/>
        </w:rPr>
        <w:t>Názov projektu Termín začatie realizácie projektu Termín ukončenia realizácie projektu Výsledky</w:t>
      </w:r>
      <w:r>
        <w:rPr>
          <w:rFonts w:ascii="Tahoma" w:hAnsi="Tahoma" w:cs="Tahoma"/>
        </w:rPr>
        <w:t xml:space="preserve"> </w:t>
      </w:r>
    </w:p>
    <w:p w:rsidR="00D5427E" w:rsidRPr="00712B89" w:rsidRDefault="00D5427E" w:rsidP="00712B89">
      <w:pPr>
        <w:pStyle w:val="Normlnywebov"/>
        <w:jc w:val="both"/>
        <w:rPr>
          <w:rFonts w:ascii="Tahoma" w:hAnsi="Tahoma" w:cs="Tahoma"/>
          <w:b/>
        </w:rPr>
      </w:pPr>
      <w:r w:rsidRPr="00712B89">
        <w:rPr>
          <w:rFonts w:ascii="Tahoma" w:hAnsi="Tahoma" w:cs="Tahoma"/>
          <w:b/>
          <w:bCs/>
        </w:rPr>
        <w:t xml:space="preserve">Program rozvoja OA I. Karvaša </w:t>
      </w:r>
      <w:r w:rsidRPr="00712B89">
        <w:rPr>
          <w:rFonts w:ascii="Tahoma" w:hAnsi="Tahoma" w:cs="Tahoma"/>
          <w:b/>
        </w:rPr>
        <w:t xml:space="preserve">16. február 2009 Január 2011. Projekt bol ukončený v januári 2011 - aktivity A2 a A3. </w:t>
      </w:r>
    </w:p>
    <w:p w:rsidR="00D5427E" w:rsidRDefault="00D5427E" w:rsidP="00712B89">
      <w:pPr>
        <w:pStyle w:val="Normlnywebov"/>
        <w:jc w:val="both"/>
        <w:rPr>
          <w:rFonts w:ascii="Tahoma" w:hAnsi="Tahoma" w:cs="Tahoma"/>
        </w:rPr>
      </w:pPr>
      <w:r>
        <w:rPr>
          <w:rFonts w:ascii="Tahoma" w:hAnsi="Tahoma" w:cs="Tahoma"/>
        </w:rPr>
        <w:t>-</w:t>
      </w:r>
      <w:r>
        <w:rPr>
          <w:rFonts w:ascii="Tahoma" w:hAnsi="Tahoma" w:cs="Tahoma"/>
          <w:b/>
          <w:bCs/>
        </w:rPr>
        <w:t xml:space="preserve"> projekt ESF</w:t>
      </w:r>
      <w:r>
        <w:rPr>
          <w:rFonts w:ascii="Tahoma" w:hAnsi="Tahoma" w:cs="Tahoma"/>
        </w:rPr>
        <w:t xml:space="preserve">.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Danube Twins. Október 2010 v termínoch výmeny žiakov Jún 2011. Niekoľko výmenných stáží Rakúsko - Slovensko, príprava ďalších projektov, úspešné prezentácie v škole a na Rak. veľvyslanectve. </w:t>
      </w:r>
    </w:p>
    <w:p w:rsidR="00D5427E" w:rsidRPr="00712B89" w:rsidRDefault="00D5427E" w:rsidP="00712B89">
      <w:pPr>
        <w:pStyle w:val="Normlnywebov"/>
        <w:jc w:val="both"/>
        <w:rPr>
          <w:rFonts w:ascii="Tahoma" w:hAnsi="Tahoma" w:cs="Tahoma"/>
          <w:b/>
        </w:rPr>
      </w:pPr>
      <w:r w:rsidRPr="00712B89">
        <w:rPr>
          <w:rFonts w:ascii="Tahoma" w:hAnsi="Tahoma" w:cs="Tahoma"/>
          <w:b/>
          <w:bCs/>
        </w:rPr>
        <w:t>Planéta vedomostí</w:t>
      </w:r>
      <w:r w:rsidRPr="00712B89">
        <w:rPr>
          <w:rFonts w:ascii="Tahoma" w:hAnsi="Tahoma" w:cs="Tahoma"/>
          <w:b/>
        </w:rPr>
        <w:t xml:space="preserve">. Február </w:t>
      </w:r>
      <w:smartTag w:uri="urn:schemas-microsoft-com:office:smarttags" w:element="metricconverter">
        <w:smartTagPr>
          <w:attr w:name="ProductID" w:val="2010 a"/>
        </w:smartTagPr>
        <w:r w:rsidRPr="00712B89">
          <w:rPr>
            <w:rFonts w:ascii="Tahoma" w:hAnsi="Tahoma" w:cs="Tahoma"/>
            <w:b/>
          </w:rPr>
          <w:t>2010 a</w:t>
        </w:r>
      </w:smartTag>
      <w:r w:rsidRPr="00712B89">
        <w:rPr>
          <w:rFonts w:ascii="Tahoma" w:hAnsi="Tahoma" w:cs="Tahoma"/>
          <w:b/>
        </w:rPr>
        <w:t xml:space="preserve"> ďalej trvale . Jún 2011, pokračovanie v š. r. 2011/2012. </w:t>
      </w:r>
      <w:r w:rsidRPr="00712B89">
        <w:rPr>
          <w:rFonts w:ascii="Tahoma" w:hAnsi="Tahoma" w:cs="Tahoma"/>
          <w:b/>
          <w:bCs/>
        </w:rPr>
        <w:t xml:space="preserve">Dve prvé miesta </w:t>
      </w:r>
      <w:r w:rsidRPr="00712B89">
        <w:rPr>
          <w:rFonts w:ascii="Tahoma" w:hAnsi="Tahoma" w:cs="Tahoma"/>
          <w:b/>
        </w:rPr>
        <w:t xml:space="preserve">v celoslov. súťaži, </w:t>
      </w:r>
      <w:r w:rsidRPr="00712B89">
        <w:rPr>
          <w:rFonts w:ascii="Tahoma" w:hAnsi="Tahoma" w:cs="Tahoma"/>
          <w:b/>
          <w:bCs/>
        </w:rPr>
        <w:t xml:space="preserve">druhé miesto v kategórii škola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za vypracovanie on-line úloh.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Príprava otvorených hodín z CHE a TVZ v centre Edulab. </w:t>
      </w:r>
    </w:p>
    <w:p w:rsidR="00D5427E" w:rsidRPr="00712B89" w:rsidRDefault="00D5427E" w:rsidP="00712B89">
      <w:pPr>
        <w:pStyle w:val="Normlnywebov"/>
        <w:jc w:val="both"/>
        <w:rPr>
          <w:rFonts w:ascii="Tahoma" w:hAnsi="Tahoma" w:cs="Tahoma"/>
          <w:b/>
        </w:rPr>
      </w:pPr>
      <w:r w:rsidRPr="00712B89">
        <w:rPr>
          <w:rFonts w:ascii="Tahoma" w:hAnsi="Tahoma" w:cs="Tahoma"/>
          <w:b/>
          <w:bCs/>
        </w:rPr>
        <w:lastRenderedPageBreak/>
        <w:t>Digitálne</w:t>
      </w:r>
      <w:r w:rsidRPr="00712B89">
        <w:rPr>
          <w:rFonts w:ascii="Tahoma" w:hAnsi="Tahoma" w:cs="Tahoma"/>
          <w:b/>
        </w:rPr>
        <w:t xml:space="preserve"> </w:t>
      </w:r>
      <w:r w:rsidRPr="00712B89">
        <w:rPr>
          <w:rFonts w:ascii="Tahoma" w:hAnsi="Tahoma" w:cs="Tahoma"/>
          <w:b/>
          <w:bCs/>
        </w:rPr>
        <w:t xml:space="preserve">učebnice. </w:t>
      </w:r>
      <w:r w:rsidRPr="00712B89">
        <w:rPr>
          <w:rFonts w:ascii="Tahoma" w:hAnsi="Tahoma" w:cs="Tahoma"/>
          <w:b/>
        </w:rPr>
        <w:t xml:space="preserve">Počas školského roku 2010/2011. Počas školského roku 2010/2011. Tvorba 116 on-line prezentácií, </w:t>
      </w:r>
      <w:r w:rsidRPr="00712B89">
        <w:rPr>
          <w:rFonts w:ascii="Tahoma" w:hAnsi="Tahoma" w:cs="Tahoma"/>
          <w:b/>
          <w:bCs/>
        </w:rPr>
        <w:t xml:space="preserve">bohaté materiálne ocenenie </w:t>
      </w:r>
      <w:r w:rsidRPr="00712B89">
        <w:rPr>
          <w:rFonts w:ascii="Tahoma" w:hAnsi="Tahoma" w:cs="Tahoma"/>
          <w:b/>
        </w:rPr>
        <w:t xml:space="preserve">školy. </w:t>
      </w:r>
    </w:p>
    <w:p w:rsidR="00D5427E" w:rsidRPr="00712B89" w:rsidRDefault="00D5427E" w:rsidP="00712B89">
      <w:pPr>
        <w:pStyle w:val="Normlnywebov"/>
        <w:jc w:val="both"/>
        <w:rPr>
          <w:rFonts w:ascii="Tahoma" w:hAnsi="Tahoma" w:cs="Tahoma"/>
          <w:b/>
        </w:rPr>
      </w:pPr>
      <w:r w:rsidRPr="00712B89">
        <w:rPr>
          <w:rFonts w:ascii="Tahoma" w:hAnsi="Tahoma" w:cs="Tahoma"/>
          <w:b/>
          <w:bCs/>
        </w:rPr>
        <w:t xml:space="preserve">Študentská a Valentínska kvapka krvi. </w:t>
      </w:r>
      <w:r w:rsidRPr="00712B89">
        <w:rPr>
          <w:rFonts w:ascii="Tahoma" w:hAnsi="Tahoma" w:cs="Tahoma"/>
          <w:b/>
        </w:rPr>
        <w:t xml:space="preserve">Trvale, odber krvi 2x ročne, v apríli a novembri. Séria aktivít, cca 70 dobrovoľných darcov krvi, spolupráca so SŠ.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Svetový deň darcov krvi. Jún 2011. Účasť a ocenenie Kancelárie prezidenta SR.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Športom proti drogám. Trvale, rad aktivít. </w:t>
      </w:r>
    </w:p>
    <w:p w:rsidR="00D5427E" w:rsidRPr="00712B89" w:rsidRDefault="00D5427E" w:rsidP="00712B89">
      <w:pPr>
        <w:pStyle w:val="Normlnywebov"/>
        <w:jc w:val="both"/>
        <w:rPr>
          <w:rFonts w:ascii="Tahoma" w:hAnsi="Tahoma" w:cs="Tahoma"/>
          <w:b/>
        </w:rPr>
      </w:pPr>
      <w:r w:rsidRPr="00712B89">
        <w:rPr>
          <w:rFonts w:ascii="Tahoma" w:hAnsi="Tahoma" w:cs="Tahoma"/>
          <w:b/>
          <w:bCs/>
        </w:rPr>
        <w:t>Liga proti rakovine,</w:t>
      </w:r>
      <w:r w:rsidRPr="00712B89">
        <w:rPr>
          <w:rFonts w:ascii="Tahoma" w:hAnsi="Tahoma" w:cs="Tahoma"/>
          <w:b/>
        </w:rPr>
        <w:t xml:space="preserve">finančné zbierky - Deň narcisov. Trvale v termínoch stanovených Ligou proti rakovine. Apríl 2011. Séria podujatí, finančný výťažok odovzdaný organizátorovi.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Úsmev ako dar. Trvale, vyhodnotenie 1 x ročne. Jún 2011. Škola a jedna dvojica žiačok získala 1. miesto s fin. ocenením v súťaži. </w:t>
      </w:r>
    </w:p>
    <w:p w:rsidR="00D5427E" w:rsidRPr="00712B89" w:rsidRDefault="00D5427E" w:rsidP="00712B89">
      <w:pPr>
        <w:pStyle w:val="Normlnywebov"/>
        <w:jc w:val="both"/>
        <w:rPr>
          <w:rFonts w:ascii="Tahoma" w:hAnsi="Tahoma" w:cs="Tahoma"/>
          <w:b/>
        </w:rPr>
      </w:pPr>
      <w:r w:rsidRPr="00712B89">
        <w:rPr>
          <w:rFonts w:ascii="Tahoma" w:hAnsi="Tahoma" w:cs="Tahoma"/>
          <w:b/>
        </w:rPr>
        <w:t xml:space="preserve">S každým dieťaťom sa ráta. Trvale. V spolupráci s UNICEF. </w:t>
      </w:r>
    </w:p>
    <w:p w:rsidR="00D5427E" w:rsidRDefault="00D5427E" w:rsidP="007C148D">
      <w:pPr>
        <w:pStyle w:val="Normlnywebov"/>
        <w:jc w:val="both"/>
        <w:rPr>
          <w:rFonts w:ascii="Tahoma" w:hAnsi="Tahoma" w:cs="Tahoma"/>
        </w:rPr>
      </w:pPr>
      <w:r>
        <w:rPr>
          <w:rFonts w:ascii="Tahoma" w:hAnsi="Tahoma" w:cs="Tahoma"/>
          <w:b/>
          <w:bCs/>
        </w:rPr>
        <w:t>Projekty</w:t>
      </w:r>
      <w:r>
        <w:rPr>
          <w:rFonts w:ascii="Tahoma" w:hAnsi="Tahoma" w:cs="Tahoma"/>
        </w:rPr>
        <w:t xml:space="preserve"> sú zamerané hlavne na oblasť odborných aktivít, na medzinárodnú spoluprácu s rakúskymi školami a inštitúciami, na zlepšenie materiálneho vybavenia školy a na výchovné pôsobenie na žiakov - na zlepšenie komunikácie, medziľudských vzťahov, zameranie na protidrogové aktivity, prácu rovesníckych skupín a pestovanie zodpovednosti žiakov. </w:t>
      </w:r>
      <w:r w:rsidR="007C148D">
        <w:rPr>
          <w:rFonts w:ascii="Tahoma" w:hAnsi="Tahoma" w:cs="Tahoma"/>
        </w:rPr>
        <w:t>V projektoch výchovno – vzdelávacieho zamerania sa angažuje najmä vyučujúca školy Mgr. Rozimantová.</w:t>
      </w:r>
    </w:p>
    <w:p w:rsidR="00D5427E" w:rsidRDefault="00D5427E" w:rsidP="007C148D">
      <w:pPr>
        <w:pStyle w:val="Normlnywebov"/>
        <w:jc w:val="both"/>
        <w:rPr>
          <w:rFonts w:ascii="Tahoma" w:hAnsi="Tahoma" w:cs="Tahoma"/>
        </w:rPr>
      </w:pPr>
      <w:r>
        <w:rPr>
          <w:rFonts w:ascii="Tahoma" w:hAnsi="Tahoma" w:cs="Tahoma"/>
        </w:rPr>
        <w:t xml:space="preserve">Zásadnou pozitívnou zmenou voči uplynulým rokom bola realizácia projektu na ESF pod názvom </w:t>
      </w:r>
      <w:r>
        <w:rPr>
          <w:rFonts w:ascii="Tahoma" w:hAnsi="Tahoma" w:cs="Tahoma"/>
          <w:b/>
          <w:bCs/>
        </w:rPr>
        <w:t xml:space="preserve">Program rozvoja OA I. Karvaša Bratislava. </w:t>
      </w:r>
      <w:r>
        <w:rPr>
          <w:rFonts w:ascii="Tahoma" w:hAnsi="Tahoma" w:cs="Tahoma"/>
        </w:rPr>
        <w:t xml:space="preserve">Napriek zníženiu pôvodne plánovaných finančných prostriedkov na projekt sa dobre naplnil zámer školy zásadným spôsobom inovovať vybavenie školy didaktickou a informačnou technikou a s tým spojenú inováciu metód a foriem práce učiteľov. </w:t>
      </w:r>
    </w:p>
    <w:p w:rsidR="00D5427E" w:rsidRDefault="00D5427E" w:rsidP="007C148D">
      <w:pPr>
        <w:pStyle w:val="Normlnywebov"/>
        <w:jc w:val="both"/>
        <w:rPr>
          <w:rFonts w:ascii="Tahoma" w:hAnsi="Tahoma" w:cs="Tahoma"/>
        </w:rPr>
      </w:pPr>
      <w:r>
        <w:rPr>
          <w:rFonts w:ascii="Tahoma" w:hAnsi="Tahoma" w:cs="Tahoma"/>
        </w:rPr>
        <w:t xml:space="preserve">Osobitne treba spomenúť aktivitu vyučujúcich chémie a tovaroznalectva </w:t>
      </w:r>
      <w:r w:rsidRPr="007C148D">
        <w:rPr>
          <w:rFonts w:ascii="Tahoma" w:hAnsi="Tahoma" w:cs="Tahoma"/>
          <w:bCs/>
        </w:rPr>
        <w:t>Ing. Liškovej a Ing. Šándorovej</w:t>
      </w:r>
      <w:r w:rsidRPr="007C148D">
        <w:rPr>
          <w:rFonts w:ascii="Tahoma" w:hAnsi="Tahoma" w:cs="Tahoma"/>
        </w:rPr>
        <w:t xml:space="preserve">, ktoré pokračovali v súťažnom zapojení do spolupráce s </w:t>
      </w:r>
      <w:r w:rsidRPr="007C148D">
        <w:rPr>
          <w:rFonts w:ascii="Tahoma" w:hAnsi="Tahoma" w:cs="Tahoma"/>
          <w:bCs/>
        </w:rPr>
        <w:t>Agentúrou Agemsoft</w:t>
      </w:r>
      <w:r w:rsidRPr="007C148D">
        <w:rPr>
          <w:rFonts w:ascii="Tahoma" w:hAnsi="Tahoma" w:cs="Tahoma"/>
        </w:rPr>
        <w:t>, využívajúc prístupový portál Planéta vedomostí. Jeho základom a podstatou je didaktické využitie výpočtovej techniky. Vy</w:t>
      </w:r>
      <w:r>
        <w:rPr>
          <w:rFonts w:ascii="Tahoma" w:hAnsi="Tahoma" w:cs="Tahoma"/>
        </w:rPr>
        <w:t xml:space="preserve">učujúce nadviazali na úspechy z minulého roku a pokračovali v aktivitách. Cieľom bola a je ďalšia modernizácia obsahu a metód vyučovania. </w:t>
      </w:r>
    </w:p>
    <w:p w:rsidR="00D5427E" w:rsidRDefault="00D5427E" w:rsidP="00D5427E">
      <w:pPr>
        <w:pStyle w:val="Normlnywebov"/>
        <w:rPr>
          <w:rFonts w:ascii="Tahoma" w:hAnsi="Tahoma" w:cs="Tahoma"/>
        </w:rPr>
      </w:pPr>
      <w:r>
        <w:rPr>
          <w:rFonts w:ascii="Tahoma" w:hAnsi="Tahoma" w:cs="Tahoma"/>
        </w:rPr>
        <w:t>Medzi množstvom zúčastnených škôl sa Obchodná akadémia Imricha Karvaša Bratislava výrazne pozitívne prezentovala a získala rad morálnych a materiálnych ocene</w:t>
      </w:r>
      <w:r w:rsidR="007C148D">
        <w:rPr>
          <w:rFonts w:ascii="Tahoma" w:hAnsi="Tahoma" w:cs="Tahoma"/>
        </w:rPr>
        <w:t>n</w:t>
      </w:r>
      <w:r>
        <w:rPr>
          <w:rFonts w:ascii="Tahoma" w:hAnsi="Tahoma" w:cs="Tahoma"/>
        </w:rPr>
        <w:t xml:space="preserve">í - viď tabuľková časť vyššie. </w:t>
      </w:r>
    </w:p>
    <w:p w:rsidR="00D5427E" w:rsidRDefault="00D5427E" w:rsidP="00D5427E">
      <w:pPr>
        <w:pStyle w:val="Normlnywebov"/>
        <w:rPr>
          <w:rFonts w:ascii="Tahoma" w:hAnsi="Tahoma" w:cs="Tahoma"/>
        </w:rPr>
      </w:pPr>
      <w:r>
        <w:rPr>
          <w:rFonts w:ascii="Tahoma" w:hAnsi="Tahoma" w:cs="Tahoma"/>
        </w:rPr>
        <w:lastRenderedPageBreak/>
        <w:t xml:space="preserve">Osobitne pozitívne treba tiež hodnotiť tradične pripravovaný odber krvi žiakov starších ako 18 rokov pod názvom „ </w:t>
      </w:r>
      <w:r>
        <w:rPr>
          <w:rFonts w:ascii="Tahoma" w:hAnsi="Tahoma" w:cs="Tahoma"/>
          <w:b/>
          <w:bCs/>
        </w:rPr>
        <w:t>Študentská kvapka krvi</w:t>
      </w:r>
      <w:r>
        <w:rPr>
          <w:rFonts w:ascii="Tahoma" w:hAnsi="Tahoma" w:cs="Tahoma"/>
        </w:rPr>
        <w:t xml:space="preserve">" , resp. " </w:t>
      </w:r>
      <w:r>
        <w:rPr>
          <w:rFonts w:ascii="Tahoma" w:hAnsi="Tahoma" w:cs="Tahoma"/>
          <w:b/>
          <w:bCs/>
        </w:rPr>
        <w:t>Valentínska kvapka krvi</w:t>
      </w:r>
      <w:r>
        <w:rPr>
          <w:rFonts w:ascii="Tahoma" w:hAnsi="Tahoma" w:cs="Tahoma"/>
        </w:rPr>
        <w:t xml:space="preserve">". </w:t>
      </w:r>
      <w:bookmarkStart w:id="17" w:name="e1j"/>
      <w:bookmarkStart w:id="18" w:name="1k"/>
      <w:bookmarkEnd w:id="16"/>
      <w:bookmarkEnd w:id="17"/>
    </w:p>
    <w:p w:rsidR="00D5427E" w:rsidRDefault="00D5427E" w:rsidP="00D5427E">
      <w:pPr>
        <w:pStyle w:val="Nadpis3"/>
        <w:rPr>
          <w:rFonts w:ascii="Tahoma" w:hAnsi="Tahoma" w:cs="Tahoma"/>
        </w:rPr>
      </w:pPr>
      <w:r>
        <w:rPr>
          <w:rFonts w:ascii="Tahoma" w:hAnsi="Tahoma" w:cs="Tahoma"/>
        </w:rPr>
        <w:t>Výsledky inšpekčnej činnosti</w:t>
      </w:r>
    </w:p>
    <w:p w:rsidR="00D5427E" w:rsidRDefault="00D5427E" w:rsidP="00D5427E">
      <w:pPr>
        <w:pStyle w:val="Normlnywebov"/>
        <w:rPr>
          <w:rFonts w:ascii="Tahoma" w:hAnsi="Tahoma" w:cs="Tahoma"/>
        </w:rPr>
      </w:pPr>
      <w:r>
        <w:rPr>
          <w:rFonts w:ascii="Tahoma" w:hAnsi="Tahoma" w:cs="Tahoma"/>
        </w:rPr>
        <w:t>Za hodnotené obdobie nebola v škole vykonaná žiadna inšpekcia.</w:t>
      </w:r>
      <w:bookmarkStart w:id="19" w:name="e1k"/>
      <w:bookmarkEnd w:id="18"/>
      <w:r>
        <w:rPr>
          <w:rFonts w:ascii="Tahoma" w:hAnsi="Tahoma" w:cs="Tahoma"/>
        </w:rPr>
        <w:t xml:space="preserve"> </w:t>
      </w:r>
      <w:bookmarkStart w:id="20" w:name="1l"/>
      <w:bookmarkEnd w:id="19"/>
    </w:p>
    <w:p w:rsidR="00D5427E" w:rsidRDefault="00D5427E" w:rsidP="00D5427E">
      <w:pPr>
        <w:pStyle w:val="Nadpis3"/>
        <w:rPr>
          <w:rFonts w:ascii="Tahoma" w:hAnsi="Tahoma" w:cs="Tahoma"/>
        </w:rPr>
      </w:pPr>
      <w:r>
        <w:rPr>
          <w:rFonts w:ascii="Tahoma" w:hAnsi="Tahoma" w:cs="Tahoma"/>
        </w:rPr>
        <w:t>Materiálno-technické podmienky</w:t>
      </w:r>
    </w:p>
    <w:p w:rsidR="00D5427E" w:rsidRDefault="00D5427E" w:rsidP="007C148D">
      <w:pPr>
        <w:pStyle w:val="Normlnywebov"/>
        <w:jc w:val="both"/>
        <w:rPr>
          <w:rFonts w:ascii="Tahoma" w:hAnsi="Tahoma" w:cs="Tahoma"/>
        </w:rPr>
      </w:pPr>
      <w:r>
        <w:rPr>
          <w:rFonts w:ascii="Tahoma" w:hAnsi="Tahoma" w:cs="Tahoma"/>
          <w:b/>
          <w:bCs/>
        </w:rPr>
        <w:t xml:space="preserve">Budova Obchodnej akadémie Imricha Karvaša </w:t>
      </w:r>
      <w:r>
        <w:rPr>
          <w:rFonts w:ascii="Tahoma" w:hAnsi="Tahoma" w:cs="Tahoma"/>
        </w:rPr>
        <w:t>je</w:t>
      </w:r>
      <w:r>
        <w:rPr>
          <w:rFonts w:ascii="Tahoma" w:hAnsi="Tahoma" w:cs="Tahoma"/>
          <w:b/>
          <w:bCs/>
        </w:rPr>
        <w:t xml:space="preserve"> </w:t>
      </w:r>
      <w:r>
        <w:rPr>
          <w:rFonts w:ascii="Tahoma" w:hAnsi="Tahoma" w:cs="Tahoma"/>
        </w:rPr>
        <w:t xml:space="preserve">pôvodne postavená pre účely ZŠ, stavebné úpravy budovu prispôsobili pre potreby strednej školy ekonomického typu. </w:t>
      </w:r>
    </w:p>
    <w:p w:rsidR="00D5427E" w:rsidRDefault="00D5427E" w:rsidP="007C148D">
      <w:pPr>
        <w:pStyle w:val="Normlnywebov"/>
        <w:jc w:val="both"/>
        <w:rPr>
          <w:rFonts w:ascii="Tahoma" w:hAnsi="Tahoma" w:cs="Tahoma"/>
        </w:rPr>
      </w:pPr>
      <w:r>
        <w:rPr>
          <w:rFonts w:ascii="Tahoma" w:hAnsi="Tahoma" w:cs="Tahoma"/>
        </w:rPr>
        <w:t xml:space="preserve">Budova je v majetku štátu, v správe školy. Priľahlé pozemky - parc. č. 967, 968 sú v správe Magistrátu Hl. mesta SR. </w:t>
      </w:r>
    </w:p>
    <w:p w:rsidR="00D5427E" w:rsidRDefault="00D5427E" w:rsidP="007C148D">
      <w:pPr>
        <w:pStyle w:val="Normlnywebov"/>
        <w:jc w:val="both"/>
        <w:rPr>
          <w:rFonts w:ascii="Tahoma" w:hAnsi="Tahoma" w:cs="Tahoma"/>
        </w:rPr>
      </w:pPr>
      <w:r>
        <w:rPr>
          <w:rFonts w:ascii="Tahoma" w:hAnsi="Tahoma" w:cs="Tahoma"/>
        </w:rPr>
        <w:t xml:space="preserve">Starostlivosť o vonkajší areál školy v spolupráci s vlastníkom pozemkov nie je stále úspešne vyriešená. Magistrát Hl. mesta Bratislavy sa čiastočne o areál stará. </w:t>
      </w:r>
    </w:p>
    <w:p w:rsidR="00D5427E" w:rsidRDefault="00D5427E" w:rsidP="007C148D">
      <w:pPr>
        <w:pStyle w:val="Normlnywebov"/>
        <w:jc w:val="both"/>
        <w:rPr>
          <w:rFonts w:ascii="Tahoma" w:hAnsi="Tahoma" w:cs="Tahoma"/>
        </w:rPr>
      </w:pPr>
      <w:r>
        <w:rPr>
          <w:rFonts w:ascii="Tahoma" w:hAnsi="Tahoma" w:cs="Tahoma"/>
        </w:rPr>
        <w:t xml:space="preserve">Usporiadanie a počet učební sa v uplynulom školskom roku nezmenil. Počet učební je 33. </w:t>
      </w:r>
    </w:p>
    <w:p w:rsidR="00D5427E" w:rsidRDefault="00D5427E" w:rsidP="007C148D">
      <w:pPr>
        <w:pStyle w:val="Normlnywebov"/>
        <w:jc w:val="both"/>
        <w:rPr>
          <w:rFonts w:ascii="Tahoma" w:hAnsi="Tahoma" w:cs="Tahoma"/>
        </w:rPr>
      </w:pPr>
      <w:r>
        <w:rPr>
          <w:rFonts w:ascii="Tahoma" w:hAnsi="Tahoma" w:cs="Tahoma"/>
        </w:rPr>
        <w:t xml:space="preserve">Skladba odborných učební je nasledovná: </w:t>
      </w:r>
    </w:p>
    <w:p w:rsidR="00D5427E" w:rsidRDefault="00D5427E" w:rsidP="007C148D">
      <w:pPr>
        <w:pStyle w:val="Normlnywebov"/>
        <w:jc w:val="both"/>
        <w:rPr>
          <w:rFonts w:ascii="Tahoma" w:hAnsi="Tahoma" w:cs="Tahoma"/>
        </w:rPr>
      </w:pPr>
      <w:r>
        <w:rPr>
          <w:rFonts w:ascii="Tahoma" w:hAnsi="Tahoma" w:cs="Tahoma"/>
        </w:rPr>
        <w:t xml:space="preserve">1 OU Internetu, 3 OU cudzích jazykov, 3 OU ADK, 1 OU prírodoved. predmetov, 1 OU cvičná firma, 3 OU výpočtovej techniky, 1 OU slovenského jazyka, 2 odborné učebne pre vyučovanie predmetov s využitím PC, 1 OU EKC a účtovníctva, 1 veľká, 1 malá telocvičňa, pohybové štúdio a posilňovňa. V súvislosti s realizáciou spomínaného projektu ESF sa ukončila úprava a rekonštrukcia niektorých odborných učební a ich vybavenie IKT. Vybavenosť tunajšej školy je vzhľadom na súčasné možnosti a finančné prostriedky dodané prostredníctvom zriaďovateľa zo štátneho rozpočtu vďaka projektovým aktivitám vyučujúcich veľmi dobrá. </w:t>
      </w:r>
    </w:p>
    <w:p w:rsidR="00D5427E" w:rsidRDefault="00D5427E" w:rsidP="007C148D">
      <w:pPr>
        <w:pStyle w:val="Normlnywebov"/>
        <w:jc w:val="both"/>
        <w:rPr>
          <w:rFonts w:ascii="Tahoma" w:hAnsi="Tahoma" w:cs="Tahoma"/>
        </w:rPr>
      </w:pPr>
      <w:r>
        <w:rPr>
          <w:rFonts w:ascii="Tahoma" w:hAnsi="Tahoma" w:cs="Tahoma"/>
        </w:rPr>
        <w:t xml:space="preserve">Odbornosť vyučovania sa zvýšila vybudovaním cvičnej banky z časti priestorov cvičnej firmy. Priestory sa prebudovali a upravili svojpomocne, pre počítače dodala software sponzorsky Nadácia Slovenskej sporiteľne, a.s. Projekt cvičnej banky pod názvom Sporobanka sa úspešne realizoval v školskom roku 2010/2011 v spolupráci so Slovenskou sporiteľňou, a.s. </w:t>
      </w:r>
    </w:p>
    <w:p w:rsidR="00D5427E" w:rsidRDefault="00D5427E" w:rsidP="007C148D">
      <w:pPr>
        <w:pStyle w:val="Normlnywebov"/>
        <w:jc w:val="both"/>
        <w:rPr>
          <w:rFonts w:ascii="Tahoma" w:hAnsi="Tahoma" w:cs="Tahoma"/>
        </w:rPr>
      </w:pPr>
      <w:r>
        <w:rPr>
          <w:rFonts w:ascii="Tahoma" w:hAnsi="Tahoma" w:cs="Tahoma"/>
        </w:rPr>
        <w:t xml:space="preserve">V priestoroch školy sa nachádza školská jedáleň s kapacitou 140 miest, ktorá je v prenájme. </w:t>
      </w:r>
    </w:p>
    <w:p w:rsidR="00D5427E" w:rsidRDefault="00D5427E" w:rsidP="007C148D">
      <w:pPr>
        <w:pStyle w:val="Normlnywebov"/>
        <w:jc w:val="both"/>
        <w:rPr>
          <w:rFonts w:ascii="Tahoma" w:hAnsi="Tahoma" w:cs="Tahoma"/>
        </w:rPr>
      </w:pPr>
      <w:r>
        <w:rPr>
          <w:rFonts w:ascii="Tahoma" w:hAnsi="Tahoma" w:cs="Tahoma"/>
        </w:rPr>
        <w:t xml:space="preserve">DM ani iné ubytovacie zariadenie škola nevlastní. </w:t>
      </w:r>
    </w:p>
    <w:p w:rsidR="00D5427E" w:rsidRDefault="00D5427E" w:rsidP="007C148D">
      <w:pPr>
        <w:pStyle w:val="Normlnywebov"/>
        <w:jc w:val="both"/>
        <w:rPr>
          <w:rFonts w:ascii="Tahoma" w:hAnsi="Tahoma" w:cs="Tahoma"/>
        </w:rPr>
      </w:pPr>
      <w:r>
        <w:rPr>
          <w:rFonts w:ascii="Tahoma" w:hAnsi="Tahoma" w:cs="Tahoma"/>
        </w:rPr>
        <w:t xml:space="preserve">Vzhľadom na požiadavky dané Projektom ESF sa rozšírilo elektronické zabezpečenie priestorov školy, čím sa zvýšila bezpečnosť v celej budove. </w:t>
      </w:r>
    </w:p>
    <w:p w:rsidR="00D5427E" w:rsidRDefault="00D5427E" w:rsidP="007C148D">
      <w:pPr>
        <w:pStyle w:val="Normlnywebov"/>
        <w:jc w:val="both"/>
        <w:rPr>
          <w:rFonts w:ascii="Tahoma" w:hAnsi="Tahoma" w:cs="Tahoma"/>
        </w:rPr>
      </w:pPr>
      <w:r>
        <w:rPr>
          <w:rFonts w:ascii="Tahoma" w:hAnsi="Tahoma" w:cs="Tahoma"/>
        </w:rPr>
        <w:lastRenderedPageBreak/>
        <w:t xml:space="preserve">Technický stav vykurovacieho systému školy, okien, sociálnych , hygienických a hlavne telocvičných priestorov sa z roka na rok zhoršuje. Nevyhnutné opravy a rekonštrukcie sa nevykonávajú z dôvodu nedostatku finančných prostriedkov. Príležitostne sa odstraňujú havarijné situácie, naposledy v júni 2011 havária na vstupnom vodovodnom potrubí. Na viaceré nedostatky oprávnene opakovane upozorňujú žiaci i niektorí rodičia. </w:t>
      </w:r>
    </w:p>
    <w:p w:rsidR="00D5427E" w:rsidRDefault="00D5427E" w:rsidP="007C148D">
      <w:pPr>
        <w:pStyle w:val="Normlnywebov"/>
        <w:jc w:val="both"/>
        <w:rPr>
          <w:rFonts w:ascii="Tahoma" w:hAnsi="Tahoma" w:cs="Tahoma"/>
        </w:rPr>
      </w:pPr>
      <w:r>
        <w:rPr>
          <w:rFonts w:ascii="Tahoma" w:hAnsi="Tahoma" w:cs="Tahoma"/>
        </w:rPr>
        <w:t xml:space="preserve">Vedenie školy po opakovaných a neúspešných požiadavkách na zabezpečenie FP prostriedky od zriaďovateľa, resp. od MŠ SR na odstránenie najboľavejších nedostatkov - hlavne na postupnú rekonštrukciu okien budovy plánuje od začiatku budúceho školského roku pristúpiť k razantnejším krokom s cieľom zvrátiť momentálny </w:t>
      </w:r>
      <w:r w:rsidR="00D7415B">
        <w:rPr>
          <w:rFonts w:ascii="Tahoma" w:hAnsi="Tahoma" w:cs="Tahoma"/>
        </w:rPr>
        <w:t>absolútne</w:t>
      </w:r>
      <w:r>
        <w:rPr>
          <w:rFonts w:ascii="Tahoma" w:hAnsi="Tahoma" w:cs="Tahoma"/>
        </w:rPr>
        <w:t xml:space="preserve"> nevyhovujúci stav. </w:t>
      </w:r>
    </w:p>
    <w:p w:rsidR="00D5427E" w:rsidRDefault="00D5427E" w:rsidP="007C148D">
      <w:pPr>
        <w:pStyle w:val="Normlnywebov"/>
        <w:jc w:val="both"/>
        <w:rPr>
          <w:rFonts w:ascii="Tahoma" w:hAnsi="Tahoma" w:cs="Tahoma"/>
        </w:rPr>
      </w:pPr>
      <w:r>
        <w:rPr>
          <w:rFonts w:ascii="Tahoma" w:hAnsi="Tahoma" w:cs="Tahoma"/>
        </w:rPr>
        <w:t xml:space="preserve">Za sponzorskej pomoci plánujeme tiež zrekonštruovať priestory malej telocvične. </w:t>
      </w:r>
    </w:p>
    <w:p w:rsidR="00D5427E" w:rsidRDefault="00D5427E" w:rsidP="00D5427E">
      <w:pPr>
        <w:pStyle w:val="Nadpis3"/>
        <w:rPr>
          <w:rFonts w:ascii="Tahoma" w:hAnsi="Tahoma" w:cs="Tahoma"/>
        </w:rPr>
      </w:pPr>
      <w:bookmarkStart w:id="21" w:name="e1l"/>
      <w:bookmarkStart w:id="22" w:name="1m"/>
      <w:bookmarkEnd w:id="20"/>
      <w:bookmarkEnd w:id="21"/>
      <w:r>
        <w:rPr>
          <w:rFonts w:ascii="Tahoma" w:hAnsi="Tahoma" w:cs="Tahoma"/>
        </w:rPr>
        <w:t>Finančné a hmotné zabezpečenie</w:t>
      </w:r>
    </w:p>
    <w:p w:rsidR="00D5427E" w:rsidRDefault="00D5427E" w:rsidP="007C148D">
      <w:pPr>
        <w:pStyle w:val="Normlnywebov"/>
        <w:jc w:val="both"/>
        <w:rPr>
          <w:rFonts w:ascii="Tahoma" w:hAnsi="Tahoma" w:cs="Tahoma"/>
        </w:rPr>
      </w:pPr>
      <w:r>
        <w:rPr>
          <w:rFonts w:ascii="Tahoma" w:hAnsi="Tahoma" w:cs="Tahoma"/>
          <w:b/>
          <w:bCs/>
          <w:u w:val="single"/>
        </w:rPr>
        <w:t xml:space="preserve">Obchodná akadémia Imricha Karvaša Bratislava </w:t>
      </w:r>
      <w:r>
        <w:rPr>
          <w:rFonts w:ascii="Tahoma" w:hAnsi="Tahoma" w:cs="Tahoma"/>
        </w:rPr>
        <w:t xml:space="preserve">je financovaná zo štátneho rozpočtu na základe záväzných a orientačných ukazovateľov, určených zriaďovateľom - Krajským školským úradom v Bratislave. Finančné prostriedky pridelené zo štátneho rozpočtu na rok 2010 Obchodnej akadémii I. Karvaša Bratislava boli v celkovej výške </w:t>
      </w:r>
      <w:r>
        <w:rPr>
          <w:rFonts w:ascii="Tahoma" w:hAnsi="Tahoma" w:cs="Tahoma"/>
          <w:b/>
          <w:bCs/>
        </w:rPr>
        <w:t xml:space="preserve">841.807,00 €. </w:t>
      </w:r>
    </w:p>
    <w:p w:rsidR="00D5427E" w:rsidRDefault="00D5427E" w:rsidP="007C148D">
      <w:pPr>
        <w:pStyle w:val="Normlnywebov"/>
        <w:jc w:val="both"/>
        <w:rPr>
          <w:rFonts w:ascii="Tahoma" w:hAnsi="Tahoma" w:cs="Tahoma"/>
        </w:rPr>
      </w:pPr>
      <w:r>
        <w:rPr>
          <w:rFonts w:ascii="Tahoma" w:hAnsi="Tahoma" w:cs="Tahoma"/>
        </w:rPr>
        <w:t xml:space="preserve">Po zvýšení prostriedkov rozpočtu v kategórii mzdy rozpočtovým opatrením bolo možné pokryť osobné náklady do konca roka 2010 v plnej výške a aspoň čiastočne oceniť prácu učiteľov spojenú s narastajúcimi úlohami najmä v súvislosti s tvorbou nových školských vzdelávacích programov a ďalších príslušných dokumentov. </w:t>
      </w:r>
    </w:p>
    <w:p w:rsidR="00D5427E" w:rsidRDefault="00D5427E" w:rsidP="007C148D">
      <w:pPr>
        <w:pStyle w:val="Normlnywebov"/>
        <w:jc w:val="both"/>
        <w:rPr>
          <w:rFonts w:ascii="Tahoma" w:hAnsi="Tahoma" w:cs="Tahoma"/>
        </w:rPr>
      </w:pPr>
      <w:r>
        <w:rPr>
          <w:rFonts w:ascii="Tahoma" w:hAnsi="Tahoma" w:cs="Tahoma"/>
        </w:rPr>
        <w:t xml:space="preserve">Rozpočtované prostriedky v kategórii Mzdy, platy boli vyčerpané na 100 %, takisto poistné a príspevok zamestnávateľa do poisťovní. </w:t>
      </w:r>
    </w:p>
    <w:p w:rsidR="00D5427E" w:rsidRDefault="00D5427E" w:rsidP="007C148D">
      <w:pPr>
        <w:pStyle w:val="Normlnywebov"/>
        <w:jc w:val="both"/>
        <w:rPr>
          <w:rFonts w:ascii="Tahoma" w:hAnsi="Tahoma" w:cs="Tahoma"/>
        </w:rPr>
      </w:pPr>
      <w:r>
        <w:rPr>
          <w:rFonts w:ascii="Tahoma" w:hAnsi="Tahoma" w:cs="Tahoma"/>
        </w:rPr>
        <w:t xml:space="preserve">V kategórii Tovary a služby bol rozpočet so súhlasom zriaďovateľa čerpaný na 100,66 %. </w:t>
      </w:r>
    </w:p>
    <w:p w:rsidR="00D5427E" w:rsidRDefault="00D5427E" w:rsidP="007C148D">
      <w:pPr>
        <w:pStyle w:val="Normlnywebov"/>
        <w:jc w:val="both"/>
        <w:rPr>
          <w:rFonts w:ascii="Tahoma" w:hAnsi="Tahoma" w:cs="Tahoma"/>
        </w:rPr>
      </w:pPr>
      <w:r>
        <w:rPr>
          <w:rFonts w:ascii="Tahoma" w:hAnsi="Tahoma" w:cs="Tahoma"/>
        </w:rPr>
        <w:t xml:space="preserve">Po čiastočnom zlepšení krytia podlahy v niektorých triedach v roku 2009 bude potrebné pokračovať v zlepšení dodržiavania základných hygienických a bezpečnostných predpisov. </w:t>
      </w:r>
    </w:p>
    <w:p w:rsidR="00341530" w:rsidRDefault="00341530" w:rsidP="007C148D">
      <w:pPr>
        <w:pStyle w:val="Normlnywebov"/>
        <w:jc w:val="both"/>
        <w:rPr>
          <w:rFonts w:ascii="Tahoma" w:hAnsi="Tahoma" w:cs="Tahoma"/>
          <w:b/>
          <w:bCs/>
          <w:u w:val="single"/>
        </w:rPr>
      </w:pPr>
    </w:p>
    <w:p w:rsidR="00D5427E" w:rsidRDefault="00D5427E" w:rsidP="007C148D">
      <w:pPr>
        <w:pStyle w:val="Normlnywebov"/>
        <w:jc w:val="both"/>
        <w:rPr>
          <w:rFonts w:ascii="Tahoma" w:hAnsi="Tahoma" w:cs="Tahoma"/>
        </w:rPr>
      </w:pPr>
      <w:r>
        <w:rPr>
          <w:rFonts w:ascii="Tahoma" w:hAnsi="Tahoma" w:cs="Tahoma"/>
          <w:b/>
          <w:bCs/>
          <w:u w:val="single"/>
        </w:rPr>
        <w:t xml:space="preserve">Prioritnými úlohami </w:t>
      </w:r>
      <w:r>
        <w:rPr>
          <w:rFonts w:ascii="Tahoma" w:hAnsi="Tahoma" w:cs="Tahoma"/>
        </w:rPr>
        <w:t xml:space="preserve">aj naďalej zostávajú : </w:t>
      </w:r>
    </w:p>
    <w:p w:rsidR="00D5427E" w:rsidRDefault="00D5427E" w:rsidP="007C148D">
      <w:pPr>
        <w:pStyle w:val="Normlnywebov"/>
        <w:jc w:val="both"/>
        <w:rPr>
          <w:rFonts w:ascii="Tahoma" w:hAnsi="Tahoma" w:cs="Tahoma"/>
        </w:rPr>
      </w:pPr>
      <w:r>
        <w:rPr>
          <w:rFonts w:ascii="Tahoma" w:hAnsi="Tahoma" w:cs="Tahoma"/>
        </w:rPr>
        <w:t xml:space="preserve">- výmena okien na celej budove, </w:t>
      </w:r>
    </w:p>
    <w:p w:rsidR="00D5427E" w:rsidRDefault="00D5427E" w:rsidP="007C148D">
      <w:pPr>
        <w:pStyle w:val="Normlnywebov"/>
        <w:jc w:val="both"/>
        <w:rPr>
          <w:rFonts w:ascii="Tahoma" w:hAnsi="Tahoma" w:cs="Tahoma"/>
        </w:rPr>
      </w:pPr>
      <w:r>
        <w:rPr>
          <w:rFonts w:ascii="Tahoma" w:hAnsi="Tahoma" w:cs="Tahoma"/>
        </w:rPr>
        <w:t xml:space="preserve">- výmena svietidiel v triedach, </w:t>
      </w:r>
    </w:p>
    <w:p w:rsidR="00D5427E" w:rsidRDefault="00D5427E" w:rsidP="007C148D">
      <w:pPr>
        <w:pStyle w:val="Normlnywebov"/>
        <w:jc w:val="both"/>
        <w:rPr>
          <w:rFonts w:ascii="Tahoma" w:hAnsi="Tahoma" w:cs="Tahoma"/>
        </w:rPr>
      </w:pPr>
      <w:r>
        <w:rPr>
          <w:rFonts w:ascii="Tahoma" w:hAnsi="Tahoma" w:cs="Tahoma"/>
        </w:rPr>
        <w:t xml:space="preserve">- generálna oprava výmenníkovej stanice. </w:t>
      </w:r>
    </w:p>
    <w:p w:rsidR="00D5427E" w:rsidRDefault="00D5427E" w:rsidP="007C148D">
      <w:pPr>
        <w:pStyle w:val="Normlnywebov"/>
        <w:jc w:val="both"/>
        <w:rPr>
          <w:rFonts w:ascii="Tahoma" w:hAnsi="Tahoma" w:cs="Tahoma"/>
        </w:rPr>
      </w:pPr>
      <w:r>
        <w:rPr>
          <w:rFonts w:ascii="Tahoma" w:hAnsi="Tahoma" w:cs="Tahoma"/>
        </w:rPr>
        <w:lastRenderedPageBreak/>
        <w:t xml:space="preserve">V spolupráci s aktívnymi sponzormi školy plánujeme naplniť cieľ ďalšieho skvalitnenia podmienok pre vyučovanie telesnej a športovej výchovy. </w:t>
      </w:r>
    </w:p>
    <w:p w:rsidR="00D5427E" w:rsidRDefault="00D5427E" w:rsidP="007C148D">
      <w:pPr>
        <w:pStyle w:val="Normlnywebov"/>
        <w:jc w:val="both"/>
        <w:rPr>
          <w:rFonts w:ascii="Tahoma" w:hAnsi="Tahoma" w:cs="Tahoma"/>
        </w:rPr>
      </w:pPr>
      <w:r>
        <w:rPr>
          <w:rFonts w:ascii="Tahoma" w:hAnsi="Tahoma" w:cs="Tahoma"/>
          <w:b/>
          <w:bCs/>
          <w:u w:val="single"/>
        </w:rPr>
        <w:t xml:space="preserve">Vzdelávacie poukazy </w:t>
      </w:r>
      <w:r>
        <w:rPr>
          <w:rFonts w:ascii="Tahoma" w:hAnsi="Tahoma" w:cs="Tahoma"/>
        </w:rPr>
        <w:t xml:space="preserve">ako doplnková forma k normatívnemu financovaniu a zároveň ako motivácia pre mimoškolskú činnosť žiakov sa osvedčili. Počet žiakov zapojených do práce krúžkov zostáva na pomerne vysokej úrovni. Za uvedené obdobie využilo vzdelávacie poukazy 465 žiakov, čo bolo 94,13 % celkového počtu žiakov školy, ktorí sa zúčastňovali na práci v 20 záujmových krúžkoch. </w:t>
      </w:r>
    </w:p>
    <w:p w:rsidR="00D5427E" w:rsidRDefault="00D5427E" w:rsidP="007C148D">
      <w:pPr>
        <w:pStyle w:val="Normlnywebov"/>
        <w:jc w:val="both"/>
        <w:rPr>
          <w:rFonts w:ascii="Tahoma" w:hAnsi="Tahoma" w:cs="Tahoma"/>
        </w:rPr>
      </w:pPr>
      <w:r>
        <w:rPr>
          <w:rFonts w:ascii="Tahoma" w:hAnsi="Tahoma" w:cs="Tahoma"/>
        </w:rPr>
        <w:t xml:space="preserve">Už niekoľko rokov pôsobí pri škole Neinvestičný fond pri OA IK v Bratislave. Jeho cieľom je ochrana a podpora vzdelania a rozvoja sociálnych služieb pre žiakov a učiteľov. Z fondu sa pokrývajú najnedostatkovejšie položky, prostriedky sa používajú na skvalitnenie výchovno-vzdelávacieho procesu, zlepšenie materiálnych podmienok chodu školy, prezentáciu školy na veľtrhoch cvičných firiem a odmeny žiakom za reprezentáciu školy. </w:t>
      </w:r>
    </w:p>
    <w:p w:rsidR="00D5427E" w:rsidRDefault="00D5427E" w:rsidP="007C148D">
      <w:pPr>
        <w:pStyle w:val="Normlnywebov"/>
        <w:jc w:val="both"/>
        <w:rPr>
          <w:rFonts w:ascii="Tahoma" w:hAnsi="Tahoma" w:cs="Tahoma"/>
        </w:rPr>
      </w:pPr>
      <w:r>
        <w:rPr>
          <w:rFonts w:ascii="Tahoma" w:hAnsi="Tahoma" w:cs="Tahoma"/>
        </w:rPr>
        <w:t xml:space="preserve">Do fondu prispievajú dobrovoľnými príspevkami rodičia, darcovia a veľmi ojedinele aj sponzori. Okrem toho fond získava aj podiel z odvedených daní z príjmov fyzických a právnických osôb. </w:t>
      </w:r>
    </w:p>
    <w:p w:rsidR="00D5427E" w:rsidRDefault="00D5427E" w:rsidP="007C148D">
      <w:pPr>
        <w:pStyle w:val="Normlnywebov"/>
        <w:jc w:val="both"/>
        <w:rPr>
          <w:rFonts w:ascii="Tahoma" w:hAnsi="Tahoma" w:cs="Tahoma"/>
        </w:rPr>
      </w:pPr>
      <w:r>
        <w:rPr>
          <w:rFonts w:ascii="Tahoma" w:hAnsi="Tahoma" w:cs="Tahoma"/>
        </w:rPr>
        <w:t xml:space="preserve">Aj napriek zvýšenej snahe vedenia školy, triednych a ostatných učiteľov nie je možné pokryť chýbajúce potreby FP z prostriedkov získaných a poskytovaných Neinvestičným fondom. </w:t>
      </w:r>
    </w:p>
    <w:p w:rsidR="00D5427E" w:rsidRDefault="00D5427E" w:rsidP="00D5427E">
      <w:pPr>
        <w:pStyle w:val="Nadpis3"/>
        <w:rPr>
          <w:rFonts w:ascii="Tahoma" w:hAnsi="Tahoma" w:cs="Tahoma"/>
        </w:rPr>
      </w:pPr>
      <w:bookmarkStart w:id="23" w:name="e1m"/>
      <w:bookmarkStart w:id="24" w:name="1n"/>
      <w:bookmarkEnd w:id="22"/>
      <w:bookmarkEnd w:id="23"/>
      <w:r>
        <w:rPr>
          <w:rFonts w:ascii="Tahoma" w:hAnsi="Tahoma" w:cs="Tahoma"/>
        </w:rPr>
        <w:t>Plnenie stanoveného cieľa</w:t>
      </w:r>
    </w:p>
    <w:p w:rsidR="00D5427E" w:rsidRDefault="00D5427E" w:rsidP="007C148D">
      <w:pPr>
        <w:pStyle w:val="Normlnywebov"/>
        <w:jc w:val="both"/>
        <w:rPr>
          <w:rFonts w:ascii="Tahoma" w:hAnsi="Tahoma" w:cs="Tahoma"/>
        </w:rPr>
      </w:pPr>
      <w:r>
        <w:rPr>
          <w:rFonts w:ascii="Tahoma" w:hAnsi="Tahoma" w:cs="Tahoma"/>
          <w:b/>
          <w:bCs/>
        </w:rPr>
        <w:t xml:space="preserve">Cieľom činnosti </w:t>
      </w:r>
      <w:r>
        <w:rPr>
          <w:rFonts w:ascii="Tahoma" w:hAnsi="Tahoma" w:cs="Tahoma"/>
        </w:rPr>
        <w:t xml:space="preserve">OA IK Bratislava v školskom roku 2010/2011 bolo udržať dobré meno školy v konkurencii ostatných škôl podobného typu, udržať, prípadne aj posilniť činnosť bilingválnych tried, spoluprácu s rakúskymi lektormi a Ministerstvom školstva Rakúskej republiky. Cieľom tiež bolo pokračovať v realizácii projektu päťročného bilingválneho štúdia pre absolventov ôsmeho a deviateho ročníka ZŠ - využitím školského vzdelávacieho programu, ktorého výsledky v prvých dvoch rokoch boli povzbudzujúce. </w:t>
      </w:r>
    </w:p>
    <w:p w:rsidR="00D5427E" w:rsidRDefault="00D5427E" w:rsidP="007C148D">
      <w:pPr>
        <w:pStyle w:val="Normlnywebov"/>
        <w:jc w:val="both"/>
        <w:rPr>
          <w:rFonts w:ascii="Tahoma" w:hAnsi="Tahoma" w:cs="Tahoma"/>
        </w:rPr>
      </w:pPr>
      <w:r>
        <w:rPr>
          <w:rFonts w:ascii="Tahoma" w:hAnsi="Tahoma" w:cs="Tahoma"/>
        </w:rPr>
        <w:t xml:space="preserve">Tieto ciele sa darilo s istými problémami plniť. Podarilo sa tiež zintenzívniť spoluprácu so základnými školami, s viacerými bankami a finančnými inštitúciami, hlavne v oblasti zabezpečenia praxe. Ďalej sa zvýšila počítačová gramotnosť učiteľov školy. Takto sa zlepšili podmienky na účinnejšiu modernizáciu vyučovacieho procesu, využitie multimediálnej techniky v odborných učebniach, ktorá bola získaná z projektov spomínaných vyššie. Pokračuje využívanie systému elektronickej žiackej knižky. Klesol počet rodičov, ktorí nemajú možnosť spojenia internetom alebo preferovali klasickú písomnú informáciu a osobný kontakt s triednym učiteľom. Zlepšili sa teda možnosti priameho mailového kontaktu s rodičmi, v čom plánujeme ďalej pokračovať. Na druhej strane to však spôsobuje problémy v komunikácii s rodičmi niektorých žiakov, v ospravedlňovaní absencie žiakov a pri riešení vážnejších výchovných problémov. Túto komunikáciu a bezprostredný kontakt s rodičmi plánujeme zlepšiť zavedením konzultačných hodín pre žiakov a rodičov. </w:t>
      </w:r>
    </w:p>
    <w:p w:rsidR="00D5427E" w:rsidRDefault="00D5427E" w:rsidP="007C148D">
      <w:pPr>
        <w:pStyle w:val="Normlnywebov"/>
        <w:jc w:val="both"/>
        <w:rPr>
          <w:rFonts w:ascii="Tahoma" w:hAnsi="Tahoma" w:cs="Tahoma"/>
        </w:rPr>
      </w:pPr>
      <w:r>
        <w:rPr>
          <w:rFonts w:ascii="Tahoma" w:hAnsi="Tahoma" w:cs="Tahoma"/>
        </w:rPr>
        <w:lastRenderedPageBreak/>
        <w:t xml:space="preserve">Predpokladáme a dúfame, že sa týmto aktivita rodičov zvýši. </w:t>
      </w:r>
    </w:p>
    <w:p w:rsidR="00341530" w:rsidRDefault="00D5427E" w:rsidP="007C148D">
      <w:pPr>
        <w:pStyle w:val="Normlnywebov"/>
        <w:jc w:val="both"/>
        <w:rPr>
          <w:rFonts w:ascii="Tahoma" w:hAnsi="Tahoma" w:cs="Tahoma"/>
          <w:b/>
          <w:bCs/>
        </w:rPr>
      </w:pPr>
      <w:r>
        <w:rPr>
          <w:rFonts w:ascii="Tahoma" w:hAnsi="Tahoma" w:cs="Tahoma"/>
        </w:rPr>
        <w:t>Pre nasledujúci školský rok konkretizujeme</w:t>
      </w:r>
      <w:r>
        <w:rPr>
          <w:rFonts w:ascii="Tahoma" w:hAnsi="Tahoma" w:cs="Tahoma"/>
          <w:b/>
          <w:bCs/>
        </w:rPr>
        <w:t xml:space="preserve"> </w:t>
      </w:r>
    </w:p>
    <w:p w:rsidR="00341530" w:rsidRDefault="00D5427E" w:rsidP="00341530">
      <w:pPr>
        <w:pStyle w:val="Normlnywebov"/>
        <w:jc w:val="center"/>
        <w:rPr>
          <w:rFonts w:ascii="Tahoma" w:hAnsi="Tahoma" w:cs="Tahoma"/>
          <w:b/>
          <w:bCs/>
          <w:u w:val="single"/>
        </w:rPr>
      </w:pPr>
      <w:r>
        <w:rPr>
          <w:rFonts w:ascii="Tahoma" w:hAnsi="Tahoma" w:cs="Tahoma"/>
          <w:b/>
          <w:bCs/>
          <w:u w:val="single"/>
        </w:rPr>
        <w:t>koncepčný zámer rozvoja školy</w:t>
      </w:r>
    </w:p>
    <w:p w:rsidR="00D5427E" w:rsidRDefault="00D5427E" w:rsidP="007C148D">
      <w:pPr>
        <w:pStyle w:val="Normlnywebov"/>
        <w:jc w:val="both"/>
        <w:rPr>
          <w:rFonts w:ascii="Tahoma" w:hAnsi="Tahoma" w:cs="Tahoma"/>
        </w:rPr>
      </w:pPr>
      <w:r>
        <w:rPr>
          <w:rFonts w:ascii="Tahoma" w:hAnsi="Tahoma" w:cs="Tahoma"/>
        </w:rPr>
        <w:t xml:space="preserve">nasledovne: </w:t>
      </w:r>
    </w:p>
    <w:p w:rsidR="00D5427E" w:rsidRDefault="00D5427E" w:rsidP="007C148D">
      <w:pPr>
        <w:pStyle w:val="Normlnywebov"/>
        <w:jc w:val="both"/>
        <w:rPr>
          <w:rFonts w:ascii="Tahoma" w:hAnsi="Tahoma" w:cs="Tahoma"/>
        </w:rPr>
      </w:pPr>
      <w:r>
        <w:rPr>
          <w:rFonts w:ascii="Tahoma" w:hAnsi="Tahoma" w:cs="Tahoma"/>
        </w:rPr>
        <w:t xml:space="preserve">1. Zásadne kvantitatívne i kvalitatívne zvýšiť záujem žiakov ZŠ o štúdium na tunajšej škole. Využiť k tomu intenzívnejšie informačno - marketingové aktivity školy. </w:t>
      </w:r>
    </w:p>
    <w:p w:rsidR="00D5427E" w:rsidRDefault="00D5427E" w:rsidP="007C148D">
      <w:pPr>
        <w:pStyle w:val="Normlnywebov"/>
        <w:jc w:val="both"/>
        <w:rPr>
          <w:rFonts w:ascii="Tahoma" w:hAnsi="Tahoma" w:cs="Tahoma"/>
        </w:rPr>
      </w:pPr>
      <w:r>
        <w:rPr>
          <w:rFonts w:ascii="Tahoma" w:hAnsi="Tahoma" w:cs="Tahoma"/>
        </w:rPr>
        <w:t xml:space="preserve">2. Sústavným pôsobením vyučujúcich zlepšiť prípravu žiakov tretieho a štvrtého ročníka na maturitné skúšky s cieľom dosiahnuť kvalitnejšie vedomosti a lepšie výsledky. </w:t>
      </w:r>
    </w:p>
    <w:p w:rsidR="00D5427E" w:rsidRDefault="00D5427E" w:rsidP="007C148D">
      <w:pPr>
        <w:pStyle w:val="Normlnywebov"/>
        <w:jc w:val="both"/>
        <w:rPr>
          <w:rFonts w:ascii="Tahoma" w:hAnsi="Tahoma" w:cs="Tahoma"/>
        </w:rPr>
      </w:pPr>
      <w:r>
        <w:rPr>
          <w:rFonts w:ascii="Tahoma" w:hAnsi="Tahoma" w:cs="Tahoma"/>
        </w:rPr>
        <w:t xml:space="preserve">3. Naďalej na vyučovacích hodinách i mimovyučovacou činnosťou intenzívne výchovne pôsobiť na žiakov. Okamžite zasahovať v prípade negatívne pôsobiacich javov a prejavov žiakov. </w:t>
      </w:r>
    </w:p>
    <w:p w:rsidR="00D5427E" w:rsidRDefault="00D5427E" w:rsidP="007C148D">
      <w:pPr>
        <w:pStyle w:val="Normlnywebov"/>
        <w:jc w:val="both"/>
        <w:rPr>
          <w:rFonts w:ascii="Tahoma" w:hAnsi="Tahoma" w:cs="Tahoma"/>
        </w:rPr>
      </w:pPr>
      <w:r>
        <w:rPr>
          <w:rFonts w:ascii="Tahoma" w:hAnsi="Tahoma" w:cs="Tahoma"/>
        </w:rPr>
        <w:t xml:space="preserve">4. Pokračovať v realizovaní dvoch školských vzdelávacích programov v štvrtom ročníku a začať s uplatňovaním Školského vzdelávacieho programu Účtovníctvo a dane.. </w:t>
      </w:r>
    </w:p>
    <w:p w:rsidR="00D5427E" w:rsidRDefault="00D5427E" w:rsidP="007C148D">
      <w:pPr>
        <w:pStyle w:val="Normlnywebov"/>
        <w:jc w:val="both"/>
        <w:rPr>
          <w:rFonts w:ascii="Tahoma" w:hAnsi="Tahoma" w:cs="Tahoma"/>
        </w:rPr>
      </w:pPr>
      <w:r>
        <w:rPr>
          <w:rFonts w:ascii="Tahoma" w:hAnsi="Tahoma" w:cs="Tahoma"/>
        </w:rPr>
        <w:t xml:space="preserve">5. Pokračovať v uplatňovaní Školského vzdelávacieho programu päťročného bilingválneho štúdia pre žiakov ôsmeho, resp. i deviateho ročníka ZŠ v treťom roku jeho existencie. </w:t>
      </w:r>
    </w:p>
    <w:p w:rsidR="00D5427E" w:rsidRDefault="00D5427E" w:rsidP="007C148D">
      <w:pPr>
        <w:pStyle w:val="Normlnywebov"/>
        <w:jc w:val="both"/>
        <w:rPr>
          <w:rFonts w:ascii="Tahoma" w:hAnsi="Tahoma" w:cs="Tahoma"/>
        </w:rPr>
      </w:pPr>
      <w:r>
        <w:rPr>
          <w:rFonts w:ascii="Tahoma" w:hAnsi="Tahoma" w:cs="Tahoma"/>
        </w:rPr>
        <w:t xml:space="preserve">6. Priebežne dopĺňať pedagogický zbor mladými učiteľmi potrebnej aprobácie. </w:t>
      </w:r>
    </w:p>
    <w:p w:rsidR="00D5427E" w:rsidRDefault="00D5427E" w:rsidP="007C148D">
      <w:pPr>
        <w:pStyle w:val="Normlnywebov"/>
        <w:jc w:val="both"/>
        <w:rPr>
          <w:rFonts w:ascii="Tahoma" w:hAnsi="Tahoma" w:cs="Tahoma"/>
        </w:rPr>
      </w:pPr>
      <w:r>
        <w:rPr>
          <w:rFonts w:ascii="Tahoma" w:hAnsi="Tahoma" w:cs="Tahoma"/>
        </w:rPr>
        <w:t xml:space="preserve">7. Úspešne pokračovať v práci na všetkých prijatých projektoch s dôrazom na uplatňovanie výsledkov Projektu rozvoja OA IK BA /ESF/. </w:t>
      </w:r>
    </w:p>
    <w:p w:rsidR="00D5427E" w:rsidRDefault="00D5427E" w:rsidP="007C148D">
      <w:pPr>
        <w:pStyle w:val="Normlnywebov"/>
        <w:jc w:val="both"/>
        <w:rPr>
          <w:rFonts w:ascii="Tahoma" w:hAnsi="Tahoma" w:cs="Tahoma"/>
        </w:rPr>
      </w:pPr>
      <w:r>
        <w:rPr>
          <w:rFonts w:ascii="Tahoma" w:hAnsi="Tahoma" w:cs="Tahoma"/>
        </w:rPr>
        <w:t xml:space="preserve">8. Ďalej využívať digitálny obsah portálu Planéta vedomostí v príslušných hlavne prírodovedných predmetoch, pokračovať v spolupráci s Agentúrou Agemsoft s využitím pozície Vzorovej školy </w:t>
      </w:r>
    </w:p>
    <w:p w:rsidR="00D5427E" w:rsidRDefault="00D5427E" w:rsidP="007C148D">
      <w:pPr>
        <w:pStyle w:val="Normlnywebov"/>
        <w:jc w:val="both"/>
        <w:rPr>
          <w:rFonts w:ascii="Tahoma" w:hAnsi="Tahoma" w:cs="Tahoma"/>
        </w:rPr>
      </w:pPr>
      <w:r>
        <w:rPr>
          <w:rFonts w:ascii="Tahoma" w:hAnsi="Tahoma" w:cs="Tahoma"/>
        </w:rPr>
        <w:t xml:space="preserve">Planéty vedomostí. </w:t>
      </w:r>
    </w:p>
    <w:p w:rsidR="00D5427E" w:rsidRDefault="00D5427E" w:rsidP="007C148D">
      <w:pPr>
        <w:pStyle w:val="Normlnywebov"/>
        <w:jc w:val="both"/>
        <w:rPr>
          <w:rFonts w:ascii="Tahoma" w:hAnsi="Tahoma" w:cs="Tahoma"/>
        </w:rPr>
      </w:pPr>
      <w:r>
        <w:rPr>
          <w:rFonts w:ascii="Tahoma" w:hAnsi="Tahoma" w:cs="Tahoma"/>
        </w:rPr>
        <w:t xml:space="preserve">9. Zlepšiť kontakty a spoluprácu s rodičmi žiakov. </w:t>
      </w:r>
    </w:p>
    <w:p w:rsidR="00D5427E" w:rsidRDefault="00D5427E" w:rsidP="007C148D">
      <w:pPr>
        <w:pStyle w:val="Normlnywebov"/>
        <w:jc w:val="both"/>
        <w:rPr>
          <w:rFonts w:ascii="Tahoma" w:hAnsi="Tahoma" w:cs="Tahoma"/>
        </w:rPr>
      </w:pPr>
      <w:r>
        <w:rPr>
          <w:rFonts w:ascii="Tahoma" w:hAnsi="Tahoma" w:cs="Tahoma"/>
        </w:rPr>
        <w:t>10. Pokračovať v aktivitách a spolupráci so sponzormi pri rekonštrukcii malej telocvične a priľahlých priestorov.</w:t>
      </w:r>
      <w:bookmarkStart w:id="25" w:name="e1n"/>
      <w:bookmarkEnd w:id="24"/>
      <w:r>
        <w:rPr>
          <w:rFonts w:ascii="Tahoma" w:hAnsi="Tahoma" w:cs="Tahoma"/>
        </w:rPr>
        <w:t xml:space="preserve"> </w:t>
      </w:r>
      <w:bookmarkStart w:id="26" w:name="1o"/>
      <w:bookmarkEnd w:id="25"/>
    </w:p>
    <w:p w:rsidR="00D5427E" w:rsidRDefault="00D5427E" w:rsidP="00D5427E">
      <w:pPr>
        <w:pStyle w:val="Nadpis3"/>
        <w:rPr>
          <w:rFonts w:ascii="Tahoma" w:hAnsi="Tahoma" w:cs="Tahoma"/>
        </w:rPr>
      </w:pPr>
      <w:r>
        <w:rPr>
          <w:rFonts w:ascii="Tahoma" w:hAnsi="Tahoma" w:cs="Tahoma"/>
        </w:rPr>
        <w:t>Úspechy a nedostatky</w:t>
      </w:r>
    </w:p>
    <w:p w:rsidR="00D5427E" w:rsidRDefault="00D5427E" w:rsidP="00D5427E">
      <w:pPr>
        <w:pStyle w:val="Normlnywebov"/>
        <w:rPr>
          <w:rFonts w:ascii="Tahoma" w:hAnsi="Tahoma" w:cs="Tahoma"/>
        </w:rPr>
      </w:pPr>
      <w:r>
        <w:rPr>
          <w:rFonts w:ascii="Tahoma" w:hAnsi="Tahoma" w:cs="Tahoma"/>
          <w:b/>
          <w:bCs/>
        </w:rPr>
        <w:t>Oblasti, v ktorých škola dosahuje dobré výsledky a nedostatky a kde treba úroveň výchovy a vzdelávania zlepšiť / SWOT analýza/ :</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b/>
          <w:bCs/>
          <w:u w:val="single"/>
        </w:rPr>
        <w:lastRenderedPageBreak/>
        <w:t>SILNÉ STRÁNKY</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rPr>
        <w:t xml:space="preserve">Ø vysoká odbornosť pedagogických zamestnancov, </w:t>
      </w:r>
    </w:p>
    <w:p w:rsidR="00D5427E" w:rsidRDefault="00D5427E" w:rsidP="00D5427E">
      <w:pPr>
        <w:pStyle w:val="Normlnywebov"/>
        <w:rPr>
          <w:rFonts w:ascii="Tahoma" w:hAnsi="Tahoma" w:cs="Tahoma"/>
        </w:rPr>
      </w:pPr>
      <w:r>
        <w:rPr>
          <w:rFonts w:ascii="Tahoma" w:hAnsi="Tahoma" w:cs="Tahoma"/>
        </w:rPr>
        <w:t xml:space="preserve">Ø veľmi dobrá úroveň vyučovania odborných predmetov a jazykov, </w:t>
      </w:r>
    </w:p>
    <w:p w:rsidR="00D5427E" w:rsidRDefault="00D5427E" w:rsidP="00D5427E">
      <w:pPr>
        <w:pStyle w:val="Normlnywebov"/>
        <w:rPr>
          <w:rFonts w:ascii="Tahoma" w:hAnsi="Tahoma" w:cs="Tahoma"/>
        </w:rPr>
      </w:pPr>
      <w:r>
        <w:rPr>
          <w:rFonts w:ascii="Tahoma" w:hAnsi="Tahoma" w:cs="Tahoma"/>
        </w:rPr>
        <w:t xml:space="preserve">Ø zapájanie sa do národných a medzinárodných projektov, </w:t>
      </w:r>
    </w:p>
    <w:p w:rsidR="00D5427E" w:rsidRDefault="00D5427E" w:rsidP="00D5427E">
      <w:pPr>
        <w:pStyle w:val="Normlnywebov"/>
        <w:rPr>
          <w:rFonts w:ascii="Tahoma" w:hAnsi="Tahoma" w:cs="Tahoma"/>
        </w:rPr>
      </w:pPr>
      <w:r>
        <w:rPr>
          <w:rFonts w:ascii="Tahoma" w:hAnsi="Tahoma" w:cs="Tahoma"/>
        </w:rPr>
        <w:t xml:space="preserve">Ø dobrá spolupráca so ŠIOV ako pilotná škola pre prípravu učiteľov CF, dobrá spolupráca s bankovými inštitúciami, </w:t>
      </w:r>
    </w:p>
    <w:p w:rsidR="00D5427E" w:rsidRDefault="00D5427E" w:rsidP="00D5427E">
      <w:pPr>
        <w:pStyle w:val="Normlnywebov"/>
        <w:rPr>
          <w:rFonts w:ascii="Tahoma" w:hAnsi="Tahoma" w:cs="Tahoma"/>
        </w:rPr>
      </w:pPr>
      <w:r>
        <w:rPr>
          <w:rFonts w:ascii="Tahoma" w:hAnsi="Tahoma" w:cs="Tahoma"/>
        </w:rPr>
        <w:t xml:space="preserve">Ø spolupráca s Katedrou pedagogiky EU v príprave budúcich učiteľov, </w:t>
      </w:r>
    </w:p>
    <w:p w:rsidR="00D5427E" w:rsidRDefault="00D5427E" w:rsidP="00D5427E">
      <w:pPr>
        <w:pStyle w:val="Normlnywebov"/>
        <w:rPr>
          <w:rFonts w:ascii="Tahoma" w:hAnsi="Tahoma" w:cs="Tahoma"/>
        </w:rPr>
      </w:pPr>
      <w:r>
        <w:rPr>
          <w:rFonts w:ascii="Tahoma" w:hAnsi="Tahoma" w:cs="Tahoma"/>
        </w:rPr>
        <w:t xml:space="preserve">Ø veľmi dobrá zapojenosť žiakov do práce záujmových krúžkov - využitie vzdelávacích poukazov, </w:t>
      </w:r>
    </w:p>
    <w:p w:rsidR="00D5427E" w:rsidRDefault="00D5427E" w:rsidP="00D5427E">
      <w:pPr>
        <w:pStyle w:val="Normlnywebov"/>
        <w:rPr>
          <w:rFonts w:ascii="Tahoma" w:hAnsi="Tahoma" w:cs="Tahoma"/>
        </w:rPr>
      </w:pPr>
      <w:r>
        <w:rPr>
          <w:rFonts w:ascii="Tahoma" w:hAnsi="Tahoma" w:cs="Tahoma"/>
        </w:rPr>
        <w:t xml:space="preserve">Ø veľmi dobré situovanie školy v tichom prostredí, dobrá dostupnosť MHD, </w:t>
      </w:r>
    </w:p>
    <w:p w:rsidR="00D5427E" w:rsidRDefault="00D5427E" w:rsidP="00D5427E">
      <w:pPr>
        <w:pStyle w:val="Normlnywebov"/>
        <w:rPr>
          <w:rFonts w:ascii="Tahoma" w:hAnsi="Tahoma" w:cs="Tahoma"/>
        </w:rPr>
      </w:pPr>
      <w:r>
        <w:rPr>
          <w:rFonts w:ascii="Tahoma" w:hAnsi="Tahoma" w:cs="Tahoma"/>
        </w:rPr>
        <w:t xml:space="preserve">Ø prezentácia školy na podujatiach výchovného charakteru, </w:t>
      </w:r>
    </w:p>
    <w:p w:rsidR="00D5427E" w:rsidRDefault="00D5427E" w:rsidP="00D5427E">
      <w:pPr>
        <w:pStyle w:val="Normlnywebov"/>
        <w:rPr>
          <w:rFonts w:ascii="Tahoma" w:hAnsi="Tahoma" w:cs="Tahoma"/>
        </w:rPr>
      </w:pPr>
      <w:r>
        <w:rPr>
          <w:rFonts w:ascii="Tahoma" w:hAnsi="Tahoma" w:cs="Tahoma"/>
        </w:rPr>
        <w:t xml:space="preserve">Ø veľmi dobrá vybavenosť školy DT a IKT. </w:t>
      </w:r>
    </w:p>
    <w:p w:rsidR="00D5427E" w:rsidRPr="007C148D" w:rsidRDefault="00D5427E" w:rsidP="00D5427E">
      <w:pPr>
        <w:pStyle w:val="Normlnywebov"/>
        <w:rPr>
          <w:rFonts w:ascii="Tahoma" w:hAnsi="Tahoma" w:cs="Tahoma"/>
          <w:b/>
        </w:rPr>
      </w:pPr>
      <w:r w:rsidRPr="007C148D">
        <w:rPr>
          <w:rFonts w:ascii="Tahoma" w:hAnsi="Tahoma" w:cs="Tahoma"/>
          <w:b/>
          <w:u w:val="single"/>
        </w:rPr>
        <w:t>SLABÉ STRÁNKY</w:t>
      </w:r>
      <w:r w:rsidRPr="007C148D">
        <w:rPr>
          <w:rFonts w:ascii="Tahoma" w:hAnsi="Tahoma" w:cs="Tahoma"/>
          <w:b/>
        </w:rPr>
        <w:t xml:space="preserve"> </w:t>
      </w:r>
    </w:p>
    <w:p w:rsidR="00D5427E" w:rsidRDefault="00D5427E" w:rsidP="00D5427E">
      <w:pPr>
        <w:pStyle w:val="Normlnywebov"/>
        <w:rPr>
          <w:rFonts w:ascii="Tahoma" w:hAnsi="Tahoma" w:cs="Tahoma"/>
        </w:rPr>
      </w:pPr>
      <w:r>
        <w:rPr>
          <w:rFonts w:ascii="Tahoma" w:hAnsi="Tahoma" w:cs="Tahoma"/>
        </w:rPr>
        <w:t xml:space="preserve">Ø nedostatočné ohodnotenie pedagogických zamestnancov </w:t>
      </w:r>
    </w:p>
    <w:p w:rsidR="00D5427E" w:rsidRDefault="00D5427E" w:rsidP="00D5427E">
      <w:pPr>
        <w:pStyle w:val="Normlnywebov"/>
        <w:rPr>
          <w:rFonts w:ascii="Tahoma" w:hAnsi="Tahoma" w:cs="Tahoma"/>
        </w:rPr>
      </w:pPr>
      <w:r>
        <w:rPr>
          <w:rFonts w:ascii="Tahoma" w:hAnsi="Tahoma" w:cs="Tahoma"/>
        </w:rPr>
        <w:t xml:space="preserve">Ø zväčšujúci sa priemerný vek učiteľského zboru, </w:t>
      </w:r>
    </w:p>
    <w:p w:rsidR="00D5427E" w:rsidRDefault="00D5427E" w:rsidP="00D5427E">
      <w:pPr>
        <w:pStyle w:val="Normlnywebov"/>
        <w:rPr>
          <w:rFonts w:ascii="Tahoma" w:hAnsi="Tahoma" w:cs="Tahoma"/>
        </w:rPr>
      </w:pPr>
      <w:r>
        <w:rPr>
          <w:rFonts w:ascii="Tahoma" w:hAnsi="Tahoma" w:cs="Tahoma"/>
        </w:rPr>
        <w:t xml:space="preserve">Ø pretrvávajúce slabšie vybavenie školy učebnicami, </w:t>
      </w:r>
    </w:p>
    <w:p w:rsidR="00D5427E" w:rsidRDefault="00D5427E" w:rsidP="00D5427E">
      <w:pPr>
        <w:pStyle w:val="Normlnywebov"/>
        <w:rPr>
          <w:rFonts w:ascii="Tahoma" w:hAnsi="Tahoma" w:cs="Tahoma"/>
        </w:rPr>
      </w:pPr>
      <w:r>
        <w:rPr>
          <w:rFonts w:ascii="Tahoma" w:hAnsi="Tahoma" w:cs="Tahoma"/>
        </w:rPr>
        <w:t xml:space="preserve">Ø nízka aktivita žiakov školy v činnosti Rady žiakov, </w:t>
      </w:r>
    </w:p>
    <w:p w:rsidR="00D5427E" w:rsidRDefault="00D5427E" w:rsidP="00D5427E">
      <w:pPr>
        <w:pStyle w:val="Normlnywebov"/>
        <w:rPr>
          <w:rFonts w:ascii="Tahoma" w:hAnsi="Tahoma" w:cs="Tahoma"/>
        </w:rPr>
      </w:pPr>
      <w:r>
        <w:rPr>
          <w:rFonts w:ascii="Tahoma" w:hAnsi="Tahoma" w:cs="Tahoma"/>
        </w:rPr>
        <w:t xml:space="preserve">Ø zhoršujúci sa stav niektorých priestorov interiéru hlavne okien a celkového vonkajšieho vzhľadu budovy, </w:t>
      </w:r>
    </w:p>
    <w:p w:rsidR="00D5427E" w:rsidRDefault="00D5427E" w:rsidP="00D5427E">
      <w:pPr>
        <w:pStyle w:val="Normlnywebov"/>
        <w:rPr>
          <w:rFonts w:ascii="Tahoma" w:hAnsi="Tahoma" w:cs="Tahoma"/>
        </w:rPr>
      </w:pPr>
      <w:r>
        <w:rPr>
          <w:rFonts w:ascii="Tahoma" w:hAnsi="Tahoma" w:cs="Tahoma"/>
        </w:rPr>
        <w:t xml:space="preserve">Ø nedostatky v propagácii a medializácii školy, </w:t>
      </w:r>
    </w:p>
    <w:p w:rsidR="00D5427E" w:rsidRDefault="00D5427E" w:rsidP="00D5427E">
      <w:pPr>
        <w:pStyle w:val="Normlnywebov"/>
        <w:rPr>
          <w:rFonts w:ascii="Tahoma" w:hAnsi="Tahoma" w:cs="Tahoma"/>
        </w:rPr>
      </w:pPr>
      <w:r>
        <w:rPr>
          <w:rFonts w:ascii="Tahoma" w:hAnsi="Tahoma" w:cs="Tahoma"/>
        </w:rPr>
        <w:t xml:space="preserve">Ø slabšia aktivita a spolupráca s rodičmi, </w:t>
      </w:r>
    </w:p>
    <w:p w:rsidR="00D5427E" w:rsidRDefault="00D5427E" w:rsidP="00D5427E">
      <w:pPr>
        <w:pStyle w:val="Normlnywebov"/>
        <w:rPr>
          <w:rFonts w:ascii="Tahoma" w:hAnsi="Tahoma" w:cs="Tahoma"/>
        </w:rPr>
      </w:pPr>
      <w:r>
        <w:rPr>
          <w:rFonts w:ascii="Tahoma" w:hAnsi="Tahoma" w:cs="Tahoma"/>
        </w:rPr>
        <w:t xml:space="preserve">Ø pretrvávajúce problémy s využitím vonkajšieho areálu. </w:t>
      </w:r>
    </w:p>
    <w:p w:rsidR="00D5427E" w:rsidRDefault="00D5427E" w:rsidP="00D5427E">
      <w:pPr>
        <w:pStyle w:val="Normlnywebov"/>
        <w:rPr>
          <w:rFonts w:ascii="Tahoma" w:hAnsi="Tahoma" w:cs="Tahoma"/>
        </w:rPr>
      </w:pPr>
      <w:r>
        <w:rPr>
          <w:rFonts w:ascii="Tahoma" w:hAnsi="Tahoma" w:cs="Tahoma"/>
          <w:b/>
          <w:bCs/>
          <w:u w:val="single"/>
        </w:rPr>
        <w:t>PRÍLEŽITOSTI</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rPr>
        <w:t xml:space="preserve">Ø uplatňovanie nových školských vzdelávacích programov, </w:t>
      </w:r>
    </w:p>
    <w:p w:rsidR="00D5427E" w:rsidRDefault="00D5427E" w:rsidP="00D5427E">
      <w:pPr>
        <w:pStyle w:val="Normlnywebov"/>
        <w:rPr>
          <w:rFonts w:ascii="Tahoma" w:hAnsi="Tahoma" w:cs="Tahoma"/>
        </w:rPr>
      </w:pPr>
      <w:r>
        <w:rPr>
          <w:rFonts w:ascii="Tahoma" w:hAnsi="Tahoma" w:cs="Tahoma"/>
        </w:rPr>
        <w:t xml:space="preserve">Ø dobré meno školy a pozícia medzi školami podobného typu, </w:t>
      </w:r>
    </w:p>
    <w:p w:rsidR="00D5427E" w:rsidRDefault="00D5427E" w:rsidP="00D5427E">
      <w:pPr>
        <w:pStyle w:val="Normlnywebov"/>
        <w:rPr>
          <w:rFonts w:ascii="Tahoma" w:hAnsi="Tahoma" w:cs="Tahoma"/>
        </w:rPr>
      </w:pPr>
      <w:r>
        <w:rPr>
          <w:rFonts w:ascii="Tahoma" w:hAnsi="Tahoma" w:cs="Tahoma"/>
        </w:rPr>
        <w:t xml:space="preserve">Ø zlepšenie spolupráce so ZŠ, </w:t>
      </w:r>
    </w:p>
    <w:p w:rsidR="00D5427E" w:rsidRDefault="00D5427E" w:rsidP="00D5427E">
      <w:pPr>
        <w:pStyle w:val="Normlnywebov"/>
        <w:rPr>
          <w:rFonts w:ascii="Tahoma" w:hAnsi="Tahoma" w:cs="Tahoma"/>
        </w:rPr>
      </w:pPr>
      <w:r>
        <w:rPr>
          <w:rFonts w:ascii="Tahoma" w:hAnsi="Tahoma" w:cs="Tahoma"/>
        </w:rPr>
        <w:lastRenderedPageBreak/>
        <w:t xml:space="preserve">Ø podpora bilingválneho štúdia zo strany MŠ Rakúskej republiky, spolupráca s rakúskymi obchodnými akadémiami, </w:t>
      </w:r>
    </w:p>
    <w:p w:rsidR="00D5427E" w:rsidRDefault="00D5427E" w:rsidP="00D5427E">
      <w:pPr>
        <w:pStyle w:val="Normlnywebov"/>
        <w:rPr>
          <w:rFonts w:ascii="Tahoma" w:hAnsi="Tahoma" w:cs="Tahoma"/>
        </w:rPr>
      </w:pPr>
      <w:r>
        <w:rPr>
          <w:rFonts w:ascii="Tahoma" w:hAnsi="Tahoma" w:cs="Tahoma"/>
        </w:rPr>
        <w:t xml:space="preserve">Ø zlepšenie spolupráce s Radou rodičov, resp. rodičmi žiakov školy, </w:t>
      </w:r>
    </w:p>
    <w:p w:rsidR="00D5427E" w:rsidRDefault="00D5427E" w:rsidP="00D5427E">
      <w:pPr>
        <w:pStyle w:val="Normlnywebov"/>
        <w:rPr>
          <w:rFonts w:ascii="Tahoma" w:hAnsi="Tahoma" w:cs="Tahoma"/>
        </w:rPr>
      </w:pPr>
      <w:r>
        <w:rPr>
          <w:rFonts w:ascii="Tahoma" w:hAnsi="Tahoma" w:cs="Tahoma"/>
        </w:rPr>
        <w:t xml:space="preserve">Ø aktivizácia inovatívnych metód a foriem vzdelávania, </w:t>
      </w:r>
    </w:p>
    <w:p w:rsidR="00D5427E" w:rsidRDefault="00D5427E" w:rsidP="00D5427E">
      <w:pPr>
        <w:pStyle w:val="Normlnywebov"/>
        <w:rPr>
          <w:rFonts w:ascii="Tahoma" w:hAnsi="Tahoma" w:cs="Tahoma"/>
        </w:rPr>
      </w:pPr>
      <w:r>
        <w:rPr>
          <w:rFonts w:ascii="Tahoma" w:hAnsi="Tahoma" w:cs="Tahoma"/>
        </w:rPr>
        <w:t xml:space="preserve">Ø inovácia webovej stránky školy a ďalších marketingových aktivít školy. </w:t>
      </w:r>
    </w:p>
    <w:p w:rsidR="00D5427E" w:rsidRDefault="00D5427E" w:rsidP="00D5427E">
      <w:pPr>
        <w:pStyle w:val="Normlnywebov"/>
        <w:rPr>
          <w:rFonts w:ascii="Tahoma" w:hAnsi="Tahoma" w:cs="Tahoma"/>
        </w:rPr>
      </w:pPr>
      <w:r>
        <w:rPr>
          <w:rFonts w:ascii="Tahoma" w:hAnsi="Tahoma" w:cs="Tahoma"/>
          <w:b/>
          <w:bCs/>
          <w:u w:val="single"/>
        </w:rPr>
        <w:t>RIZIKÁ</w:t>
      </w:r>
      <w:r>
        <w:rPr>
          <w:rFonts w:ascii="Tahoma" w:hAnsi="Tahoma" w:cs="Tahoma"/>
        </w:rPr>
        <w:t xml:space="preserve"> </w:t>
      </w:r>
    </w:p>
    <w:p w:rsidR="00D5427E" w:rsidRDefault="00D5427E" w:rsidP="00D5427E">
      <w:pPr>
        <w:pStyle w:val="Normlnywebov"/>
        <w:rPr>
          <w:rFonts w:ascii="Tahoma" w:hAnsi="Tahoma" w:cs="Tahoma"/>
        </w:rPr>
      </w:pPr>
      <w:r>
        <w:rPr>
          <w:rFonts w:ascii="Tahoma" w:hAnsi="Tahoma" w:cs="Tahoma"/>
        </w:rPr>
        <w:t xml:space="preserve">Ø zhoršujúce sa študijné návyky žiakov, </w:t>
      </w:r>
    </w:p>
    <w:p w:rsidR="00D5427E" w:rsidRDefault="00D5427E" w:rsidP="00D5427E">
      <w:pPr>
        <w:pStyle w:val="Normlnywebov"/>
        <w:rPr>
          <w:rFonts w:ascii="Tahoma" w:hAnsi="Tahoma" w:cs="Tahoma"/>
        </w:rPr>
      </w:pPr>
      <w:r>
        <w:rPr>
          <w:rFonts w:ascii="Tahoma" w:hAnsi="Tahoma" w:cs="Tahoma"/>
        </w:rPr>
        <w:t xml:space="preserve">Ø nepriaznivý demografický vývoj, </w:t>
      </w:r>
    </w:p>
    <w:p w:rsidR="00D5427E" w:rsidRDefault="00D5427E" w:rsidP="00D5427E">
      <w:pPr>
        <w:pStyle w:val="Normlnywebov"/>
        <w:rPr>
          <w:rFonts w:ascii="Tahoma" w:hAnsi="Tahoma" w:cs="Tahoma"/>
        </w:rPr>
      </w:pPr>
      <w:r>
        <w:rPr>
          <w:rFonts w:ascii="Tahoma" w:hAnsi="Tahoma" w:cs="Tahoma"/>
        </w:rPr>
        <w:t xml:space="preserve">Ø pretrvávajúci nedostatok finančných prostriedkov daný finančným normatívom, slabé možnosti iných finančných zdrojov, </w:t>
      </w:r>
    </w:p>
    <w:p w:rsidR="00D5427E" w:rsidRDefault="00D5427E" w:rsidP="00D5427E">
      <w:pPr>
        <w:pStyle w:val="Normlnywebov"/>
        <w:rPr>
          <w:rFonts w:ascii="Tahoma" w:hAnsi="Tahoma" w:cs="Tahoma"/>
        </w:rPr>
      </w:pPr>
      <w:r>
        <w:rPr>
          <w:rFonts w:ascii="Tahoma" w:hAnsi="Tahoma" w:cs="Tahoma"/>
        </w:rPr>
        <w:t xml:space="preserve">Ø nedostatočná motivácia zamestnancov školy, </w:t>
      </w:r>
    </w:p>
    <w:p w:rsidR="00D5427E" w:rsidRDefault="00D5427E" w:rsidP="00D5427E">
      <w:pPr>
        <w:pStyle w:val="Normlnywebov"/>
        <w:rPr>
          <w:rFonts w:ascii="Tahoma" w:hAnsi="Tahoma" w:cs="Tahoma"/>
        </w:rPr>
      </w:pPr>
      <w:r>
        <w:rPr>
          <w:rFonts w:ascii="Tahoma" w:hAnsi="Tahoma" w:cs="Tahoma"/>
        </w:rPr>
        <w:t xml:space="preserve">Ø aktivita školy v spolupráci s rodičovskou verejnosťou, </w:t>
      </w:r>
    </w:p>
    <w:p w:rsidR="00D5427E" w:rsidRDefault="00D5427E" w:rsidP="00D5427E">
      <w:pPr>
        <w:pStyle w:val="Normlnywebov"/>
        <w:rPr>
          <w:rFonts w:ascii="Tahoma" w:hAnsi="Tahoma" w:cs="Tahoma"/>
        </w:rPr>
      </w:pPr>
      <w:r>
        <w:rPr>
          <w:rFonts w:ascii="Tahoma" w:hAnsi="Tahoma" w:cs="Tahoma"/>
        </w:rPr>
        <w:t xml:space="preserve">Ø rizikový a zhoršujúci sa stav budovy školy. </w:t>
      </w:r>
    </w:p>
    <w:p w:rsidR="00D5427E" w:rsidRDefault="00D5427E" w:rsidP="007C148D">
      <w:pPr>
        <w:pStyle w:val="Normlnywebov"/>
        <w:jc w:val="both"/>
        <w:rPr>
          <w:rFonts w:ascii="Tahoma" w:hAnsi="Tahoma" w:cs="Tahoma"/>
        </w:rPr>
      </w:pPr>
      <w:r>
        <w:rPr>
          <w:rFonts w:ascii="Tahoma" w:hAnsi="Tahoma" w:cs="Tahoma"/>
        </w:rPr>
        <w:t xml:space="preserve">Uvedená SWOT analýza je výsledkom niekoľkoročného pozorovania života školy, podmienok jej existencie a celospoločenského vývoja. Je tiež reakciou na populačný vývoj v bratislavskom regióne, na sériu rokovaní so zriaďovateľom, kooperujúcimi základnými i strednými školami, ich vedeniami a výchovnými poradcami zo základných škôl, s Radou školy pri OA I. Karvaša Bratislava, triednymi učiteľmi štvrtého ročníka, výsledkom konzultácií a rokovaní s rodičmi i žiakmi školy, absolventmi, a to aj po niekoľkých rokoch od skončenia školy. </w:t>
      </w:r>
    </w:p>
    <w:p w:rsidR="00D5427E" w:rsidRDefault="00D5427E" w:rsidP="007C148D">
      <w:pPr>
        <w:pStyle w:val="Normlnywebov"/>
        <w:jc w:val="both"/>
        <w:rPr>
          <w:rFonts w:ascii="Tahoma" w:hAnsi="Tahoma" w:cs="Tahoma"/>
        </w:rPr>
      </w:pPr>
      <w:r>
        <w:rPr>
          <w:rFonts w:ascii="Tahoma" w:hAnsi="Tahoma" w:cs="Tahoma"/>
        </w:rPr>
        <w:t xml:space="preserve">SWOT analýzu chápeme ako dôležité </w:t>
      </w:r>
      <w:r>
        <w:rPr>
          <w:rFonts w:ascii="Tahoma" w:hAnsi="Tahoma" w:cs="Tahoma"/>
          <w:b/>
          <w:bCs/>
          <w:u w:val="single"/>
        </w:rPr>
        <w:t>východisko pre najbližšie obdobie</w:t>
      </w:r>
      <w:r>
        <w:rPr>
          <w:rFonts w:ascii="Tahoma" w:hAnsi="Tahoma" w:cs="Tahoma"/>
        </w:rPr>
        <w:t xml:space="preserve">, i pre naplnenie cieľov všetkých projektov. </w:t>
      </w:r>
    </w:p>
    <w:p w:rsidR="00D5427E" w:rsidRDefault="00D5427E" w:rsidP="007C148D">
      <w:pPr>
        <w:pStyle w:val="Normlnywebov"/>
        <w:jc w:val="both"/>
        <w:rPr>
          <w:rFonts w:ascii="Tahoma" w:hAnsi="Tahoma" w:cs="Tahoma"/>
        </w:rPr>
      </w:pPr>
      <w:r>
        <w:rPr>
          <w:rFonts w:ascii="Tahoma" w:hAnsi="Tahoma" w:cs="Tahoma"/>
        </w:rPr>
        <w:t xml:space="preserve">Výsledok SWOT analýzy ukazuje na vcelku dobrú orientáciu školy pre budúcnosť - prevahu silných stránok školy, ktoré môžu byť po využití naznačených možností a príležitostí ešte posilnené. </w:t>
      </w:r>
    </w:p>
    <w:p w:rsidR="00341530" w:rsidRDefault="00341530" w:rsidP="00D5427E">
      <w:pPr>
        <w:pStyle w:val="Nadpis3"/>
        <w:rPr>
          <w:rFonts w:ascii="Tahoma" w:hAnsi="Tahoma" w:cs="Tahoma"/>
        </w:rPr>
      </w:pPr>
      <w:bookmarkStart w:id="27" w:name="e1o"/>
      <w:bookmarkStart w:id="28" w:name="1p"/>
      <w:bookmarkEnd w:id="26"/>
      <w:bookmarkEnd w:id="27"/>
    </w:p>
    <w:p w:rsidR="00D5427E" w:rsidRDefault="00D5427E" w:rsidP="00D5427E">
      <w:pPr>
        <w:pStyle w:val="Nadpis3"/>
        <w:rPr>
          <w:rFonts w:ascii="Tahoma" w:hAnsi="Tahoma" w:cs="Tahoma"/>
        </w:rPr>
      </w:pPr>
      <w:r>
        <w:rPr>
          <w:rFonts w:ascii="Tahoma" w:hAnsi="Tahoma" w:cs="Tahoma"/>
        </w:rPr>
        <w:t>Uplatnenie žiakov</w:t>
      </w:r>
    </w:p>
    <w:p w:rsidR="00D5427E" w:rsidRDefault="00D5427E" w:rsidP="007C148D">
      <w:pPr>
        <w:pStyle w:val="Normlnywebov"/>
        <w:jc w:val="both"/>
        <w:rPr>
          <w:rFonts w:ascii="Tahoma" w:hAnsi="Tahoma" w:cs="Tahoma"/>
        </w:rPr>
      </w:pPr>
      <w:r>
        <w:rPr>
          <w:rFonts w:ascii="Tahoma" w:hAnsi="Tahoma" w:cs="Tahoma"/>
        </w:rPr>
        <w:t xml:space="preserve">Uplatnenie sa absolventov školy vo vysokoškolskom štúdiu doma i v zahraničí a v zamestnaní, využívajúcom odborné vzdelanie absolventov je dobré až veľmi dobré, čo pretrváva už viacero rokov. Viac ako 85 % absolventov školy študuje na VŠ v Slovensku i v zahraničí. Približne 10 - 15 % je zamestnaných v SR. Dobrovoľne nezamestnaných, podľa dostupných údajov, je krátkodobo veľmi málo žiakov. </w:t>
      </w:r>
    </w:p>
    <w:p w:rsidR="00D5427E" w:rsidRDefault="00D5427E" w:rsidP="007C148D">
      <w:pPr>
        <w:pStyle w:val="Normlnywebov"/>
        <w:jc w:val="both"/>
        <w:rPr>
          <w:rFonts w:ascii="Tahoma" w:hAnsi="Tahoma" w:cs="Tahoma"/>
        </w:rPr>
      </w:pPr>
      <w:r>
        <w:rPr>
          <w:rFonts w:ascii="Tahoma" w:hAnsi="Tahoma" w:cs="Tahoma"/>
        </w:rPr>
        <w:lastRenderedPageBreak/>
        <w:t xml:space="preserve">Časť žiakov, ktorí neplánujú štúdium na vysokej škole si svoju pracovnú pozíciu plánuje a chystá už počas štúdia strednej škole. Vysoké percento absolventov školy prijímaných na VŠ štúdium je na jednej strane </w:t>
      </w:r>
    </w:p>
    <w:p w:rsidR="00D5427E" w:rsidRDefault="00D5427E" w:rsidP="007C148D">
      <w:pPr>
        <w:pStyle w:val="Normlnywebov"/>
        <w:jc w:val="both"/>
        <w:rPr>
          <w:rFonts w:ascii="Tahoma" w:hAnsi="Tahoma" w:cs="Tahoma"/>
        </w:rPr>
      </w:pPr>
      <w:r>
        <w:rPr>
          <w:rFonts w:ascii="Tahoma" w:hAnsi="Tahoma" w:cs="Tahoma"/>
        </w:rPr>
        <w:t>u tých najlepších dôkazom ich kvalít, na druhej strane poukazuje na znižujúcu sa náročnosť niektorých univerzít pri prijímaní na štúdium.</w:t>
      </w:r>
      <w:bookmarkStart w:id="29" w:name="e1p"/>
      <w:bookmarkEnd w:id="28"/>
      <w:r>
        <w:rPr>
          <w:rFonts w:ascii="Tahoma" w:hAnsi="Tahoma" w:cs="Tahoma"/>
        </w:rPr>
        <w:t xml:space="preserve"> </w:t>
      </w:r>
      <w:bookmarkStart w:id="30" w:name="2a"/>
      <w:bookmarkEnd w:id="29"/>
    </w:p>
    <w:p w:rsidR="00D5427E" w:rsidRDefault="00D5427E" w:rsidP="00D5427E">
      <w:pPr>
        <w:pStyle w:val="Nadpis3"/>
        <w:rPr>
          <w:rFonts w:ascii="Tahoma" w:hAnsi="Tahoma" w:cs="Tahoma"/>
        </w:rPr>
      </w:pPr>
    </w:p>
    <w:p w:rsidR="00D5427E" w:rsidRDefault="00D5427E" w:rsidP="00D5427E">
      <w:pPr>
        <w:pStyle w:val="Nadpis3"/>
        <w:rPr>
          <w:rFonts w:ascii="Tahoma" w:hAnsi="Tahoma" w:cs="Tahoma"/>
        </w:rPr>
      </w:pPr>
      <w:r>
        <w:rPr>
          <w:rFonts w:ascii="Tahoma" w:hAnsi="Tahoma" w:cs="Tahoma"/>
        </w:rPr>
        <w:t>Psychohygienické podmienky</w:t>
      </w:r>
    </w:p>
    <w:p w:rsidR="00D5427E" w:rsidRDefault="00D5427E" w:rsidP="007C148D">
      <w:pPr>
        <w:pStyle w:val="Normlnywebov"/>
        <w:jc w:val="both"/>
        <w:rPr>
          <w:rFonts w:ascii="Tahoma" w:hAnsi="Tahoma" w:cs="Tahoma"/>
        </w:rPr>
      </w:pPr>
      <w:r>
        <w:rPr>
          <w:rFonts w:ascii="Tahoma" w:hAnsi="Tahoma" w:cs="Tahoma"/>
          <w:b/>
          <w:bCs/>
        </w:rPr>
        <w:t xml:space="preserve">Psychohygienické podmienky pre prácu učiteľov a žiakov </w:t>
      </w:r>
      <w:r>
        <w:rPr>
          <w:rFonts w:ascii="Tahoma" w:hAnsi="Tahoma" w:cs="Tahoma"/>
        </w:rPr>
        <w:t xml:space="preserve">sú v Obchodnej akadémii Imricha Karvaša Bratislava na </w:t>
      </w:r>
      <w:r>
        <w:rPr>
          <w:rFonts w:ascii="Tahoma" w:hAnsi="Tahoma" w:cs="Tahoma"/>
          <w:b/>
          <w:bCs/>
        </w:rPr>
        <w:t>priemernej až slabej úrovni.</w:t>
      </w:r>
      <w:r>
        <w:rPr>
          <w:rFonts w:ascii="Tahoma" w:hAnsi="Tahoma" w:cs="Tahoma"/>
        </w:rPr>
        <w:t xml:space="preserve"> </w:t>
      </w:r>
    </w:p>
    <w:p w:rsidR="00D5427E" w:rsidRDefault="00D5427E" w:rsidP="007C148D">
      <w:pPr>
        <w:pStyle w:val="Normlnywebov"/>
        <w:jc w:val="both"/>
        <w:rPr>
          <w:rFonts w:ascii="Tahoma" w:hAnsi="Tahoma" w:cs="Tahoma"/>
        </w:rPr>
      </w:pPr>
      <w:r>
        <w:rPr>
          <w:rFonts w:ascii="Tahoma" w:hAnsi="Tahoma" w:cs="Tahoma"/>
        </w:rPr>
        <w:t xml:space="preserve">Sú dané hlavne vekom budovy a všetkých priestorov a obmedzenými hlavne finančnými možnosťami na opravy, rekonštrukcie, modernizácie a údržbu priestorov. </w:t>
      </w:r>
    </w:p>
    <w:p w:rsidR="00D5427E" w:rsidRDefault="00D5427E" w:rsidP="007C148D">
      <w:pPr>
        <w:pStyle w:val="Normlnywebov"/>
        <w:jc w:val="both"/>
        <w:rPr>
          <w:rFonts w:ascii="Tahoma" w:hAnsi="Tahoma" w:cs="Tahoma"/>
        </w:rPr>
      </w:pPr>
      <w:r>
        <w:rPr>
          <w:rFonts w:ascii="Tahoma" w:hAnsi="Tahoma" w:cs="Tahoma"/>
        </w:rPr>
        <w:t xml:space="preserve">V dobrom stave je inovovaná podlahová krytina väčšej časti tried, zrekonštruované sú toalety pre žiakov v časti budovy. V hygienicky nevyhovujúcom stave sú šatne v telocvičnom trakte a časť toaliet pre žiakov. </w:t>
      </w:r>
    </w:p>
    <w:p w:rsidR="00D5427E" w:rsidRDefault="00D5427E" w:rsidP="007C148D">
      <w:pPr>
        <w:pStyle w:val="Normlnywebov"/>
        <w:jc w:val="both"/>
        <w:rPr>
          <w:rFonts w:ascii="Tahoma" w:hAnsi="Tahoma" w:cs="Tahoma"/>
        </w:rPr>
      </w:pPr>
      <w:r>
        <w:rPr>
          <w:rFonts w:ascii="Tahoma" w:hAnsi="Tahoma" w:cs="Tahoma"/>
        </w:rPr>
        <w:t xml:space="preserve">Najväčším problémom je však </w:t>
      </w:r>
      <w:r>
        <w:rPr>
          <w:rFonts w:ascii="Tahoma" w:hAnsi="Tahoma" w:cs="Tahoma"/>
          <w:b/>
          <w:bCs/>
        </w:rPr>
        <w:t xml:space="preserve">technický stav okien </w:t>
      </w:r>
      <w:r>
        <w:rPr>
          <w:rFonts w:ascii="Tahoma" w:hAnsi="Tahoma" w:cs="Tahoma"/>
        </w:rPr>
        <w:t xml:space="preserve">a s tým spojená obmedzená vetrateľnosť všetkých tried a zhoršená tepelná pohoda tak v zimných mesiacoh ako aj v lete. </w:t>
      </w:r>
    </w:p>
    <w:p w:rsidR="00D5427E" w:rsidRDefault="00D5427E" w:rsidP="007C148D">
      <w:pPr>
        <w:pStyle w:val="Normlnywebov"/>
        <w:jc w:val="both"/>
        <w:rPr>
          <w:rFonts w:ascii="Tahoma" w:hAnsi="Tahoma" w:cs="Tahoma"/>
        </w:rPr>
      </w:pPr>
      <w:r>
        <w:rPr>
          <w:rFonts w:ascii="Tahoma" w:hAnsi="Tahoma" w:cs="Tahoma"/>
        </w:rPr>
        <w:t xml:space="preserve">Tepelnú pohodu vo všetkých priestoroch školy tiež negatívne ovplyvňuje technicky zastarané vykurovanie školy - výmenníková stanica. Napriek vynakladaniu značných FP na vykurovanie je v zimných mesiacoch pri nízkych vonkajších teplotách v časti tried, odborných učebniach a v telocvičnom trakte nízka teplota. Tým sa v niektorých mesiacoch extrémne zvyšuje chorobnosť žiakov ale i učiteľov. To má spätne negatívny vplyv na plnenie vzdelávacích cieľov a učebných osnov. </w:t>
      </w:r>
    </w:p>
    <w:p w:rsidR="00D5427E" w:rsidRDefault="00D5427E" w:rsidP="007C148D">
      <w:pPr>
        <w:pStyle w:val="Normlnywebov"/>
        <w:jc w:val="both"/>
        <w:rPr>
          <w:rFonts w:ascii="Tahoma" w:hAnsi="Tahoma" w:cs="Tahoma"/>
        </w:rPr>
      </w:pPr>
      <w:r>
        <w:rPr>
          <w:rFonts w:ascii="Tahoma" w:hAnsi="Tahoma" w:cs="Tahoma"/>
        </w:rPr>
        <w:t xml:space="preserve">Situácia si vyžaduje </w:t>
      </w:r>
      <w:r>
        <w:rPr>
          <w:rFonts w:ascii="Tahoma" w:hAnsi="Tahoma" w:cs="Tahoma"/>
          <w:b/>
          <w:bCs/>
        </w:rPr>
        <w:t>okamžité a razantné riešenie</w:t>
      </w:r>
      <w:r>
        <w:rPr>
          <w:rFonts w:ascii="Tahoma" w:hAnsi="Tahoma" w:cs="Tahoma"/>
        </w:rPr>
        <w:t xml:space="preserve">, pravdepodobne vo viacerých etapách. Potrebná bude účinná pomoc zriaďovateľa a Ministerstva školstva SR. </w:t>
      </w:r>
    </w:p>
    <w:p w:rsidR="00D5427E" w:rsidRDefault="00D5427E" w:rsidP="007C148D">
      <w:pPr>
        <w:pStyle w:val="Normlnywebov"/>
        <w:jc w:val="both"/>
        <w:rPr>
          <w:rFonts w:ascii="Tahoma" w:hAnsi="Tahoma" w:cs="Tahoma"/>
        </w:rPr>
      </w:pPr>
      <w:r>
        <w:rPr>
          <w:rFonts w:ascii="Tahoma" w:hAnsi="Tahoma" w:cs="Tahoma"/>
        </w:rPr>
        <w:t xml:space="preserve">V hygienicky a technicky zlom stave je aj osvetlenie tried, ktoré si tiež vyžaduje rekonštrukciu, prípadne výmenu svietidiel. </w:t>
      </w:r>
    </w:p>
    <w:p w:rsidR="00D5427E" w:rsidRDefault="00D5427E" w:rsidP="007C148D">
      <w:pPr>
        <w:pStyle w:val="Normlnywebov"/>
        <w:jc w:val="both"/>
        <w:rPr>
          <w:rFonts w:ascii="Tahoma" w:hAnsi="Tahoma" w:cs="Tahoma"/>
        </w:rPr>
      </w:pPr>
      <w:r>
        <w:rPr>
          <w:rFonts w:ascii="Tahoma" w:hAnsi="Tahoma" w:cs="Tahoma"/>
        </w:rPr>
        <w:t xml:space="preserve">Naplánovaná je čiastočná sponzorsky zabezpečená úprava priestorov na vyučovanie telesnej a športovej prípravy. </w:t>
      </w:r>
    </w:p>
    <w:p w:rsidR="00D5427E" w:rsidRDefault="00D5427E" w:rsidP="007C148D">
      <w:pPr>
        <w:pStyle w:val="Normlnywebov"/>
        <w:jc w:val="both"/>
        <w:rPr>
          <w:rFonts w:ascii="Tahoma" w:hAnsi="Tahoma" w:cs="Tahoma"/>
        </w:rPr>
      </w:pPr>
      <w:r>
        <w:rPr>
          <w:rFonts w:ascii="Tahoma" w:hAnsi="Tahoma" w:cs="Tahoma"/>
        </w:rPr>
        <w:t xml:space="preserve">Vek budovy, jej uloženie a postupné sadanie základov vzhľadom na pohyblivé podložie spôsobuje každoročne havarijné situácie v rozvodoch vody, kanalizačnej sieti a elektrických rozvodoch. To zvyšuje náročnosť bezpečného prevádzkovania budovy. Únikové východy sú v dostatočnom počte, avšak vzhľadom na kovovú konštrukciu sú tiež miestom veľkých tepelných strát. </w:t>
      </w:r>
    </w:p>
    <w:p w:rsidR="00D5427E" w:rsidRDefault="00D5427E" w:rsidP="007C148D">
      <w:pPr>
        <w:pStyle w:val="Normlnywebov"/>
        <w:jc w:val="both"/>
        <w:rPr>
          <w:rFonts w:ascii="Tahoma" w:hAnsi="Tahoma" w:cs="Tahoma"/>
        </w:rPr>
      </w:pPr>
      <w:r>
        <w:rPr>
          <w:rFonts w:ascii="Tahoma" w:hAnsi="Tahoma" w:cs="Tahoma"/>
        </w:rPr>
        <w:lastRenderedPageBreak/>
        <w:t>Samostatnou kapitolou je vonkajší areál školy, nepoužiteľný pre pravidelnú telesnú a športovú výchovu žiakov. Areál je vo vlastníctve Hlavného mesta SR Bratislavy.</w:t>
      </w:r>
      <w:bookmarkStart w:id="31" w:name="e2a"/>
      <w:bookmarkEnd w:id="30"/>
      <w:r>
        <w:rPr>
          <w:rFonts w:ascii="Tahoma" w:hAnsi="Tahoma" w:cs="Tahoma"/>
        </w:rPr>
        <w:t xml:space="preserve"> </w:t>
      </w:r>
      <w:bookmarkStart w:id="32" w:name="2b"/>
      <w:bookmarkEnd w:id="31"/>
    </w:p>
    <w:p w:rsidR="00D5427E" w:rsidRDefault="00D5427E" w:rsidP="00D5427E">
      <w:pPr>
        <w:pStyle w:val="Nadpis3"/>
        <w:rPr>
          <w:rFonts w:ascii="Tahoma" w:hAnsi="Tahoma" w:cs="Tahoma"/>
        </w:rPr>
      </w:pPr>
      <w:r>
        <w:rPr>
          <w:rFonts w:ascii="Tahoma" w:hAnsi="Tahoma" w:cs="Tahoma"/>
        </w:rPr>
        <w:t>Voľnočasové aktivity</w:t>
      </w:r>
    </w:p>
    <w:p w:rsidR="00D5427E" w:rsidRDefault="00D5427E" w:rsidP="007C148D">
      <w:pPr>
        <w:pStyle w:val="Normlnywebov"/>
        <w:jc w:val="both"/>
        <w:rPr>
          <w:rFonts w:ascii="Tahoma" w:hAnsi="Tahoma" w:cs="Tahoma"/>
        </w:rPr>
      </w:pPr>
      <w:r>
        <w:rPr>
          <w:rFonts w:ascii="Tahoma" w:hAnsi="Tahoma" w:cs="Tahoma"/>
        </w:rPr>
        <w:t xml:space="preserve">Okrem aktivít, uvedených v časti Aktivity školy a prezentácia na verejnosti a Projekty školy škola poskytovala v školskom roku 2010/2011 s využitím finančných prostriedkov na vzdelávacie poukazy možnosť návštevy 20 záujmových krúžkov odborného, jazykového a športového charakteru Zapojenosť žiakov do týchto aktivít vzrástla a bola za hodnotené obdobie 86, 5 % ná. </w:t>
      </w:r>
    </w:p>
    <w:p w:rsidR="00D5427E" w:rsidRDefault="00D5427E" w:rsidP="007C148D">
      <w:pPr>
        <w:pStyle w:val="Normlnywebov"/>
        <w:jc w:val="both"/>
        <w:rPr>
          <w:rFonts w:ascii="Tahoma" w:hAnsi="Tahoma" w:cs="Tahoma"/>
        </w:rPr>
      </w:pPr>
      <w:r>
        <w:rPr>
          <w:rFonts w:ascii="Tahoma" w:hAnsi="Tahoma" w:cs="Tahoma"/>
        </w:rPr>
        <w:t xml:space="preserve">Obchodná akadémia Imricha Karvaša Bratislava sa aj v roku 2010 zapojila do projektu MK SR „ Kultúrne poukazy“. Každý žiak školy a pedagogický zamestnanec obdržal kultúrny poukaz. Škola ich čiastočne využíva aj pri spoločných návštevách kultúrnych a výchovných podujatí. </w:t>
      </w:r>
    </w:p>
    <w:p w:rsidR="00D5427E" w:rsidRDefault="00D5427E" w:rsidP="00D5427E">
      <w:pPr>
        <w:pStyle w:val="Normlnywebov"/>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493"/>
        <w:gridCol w:w="1172"/>
        <w:gridCol w:w="2467"/>
      </w:tblGrid>
      <w:tr w:rsidR="00D54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Počet detí</w:t>
            </w:r>
          </w:p>
        </w:tc>
        <w:tc>
          <w:tcPr>
            <w:tcW w:w="0" w:type="auto"/>
            <w:tcBorders>
              <w:top w:val="outset" w:sz="6" w:space="0" w:color="auto"/>
              <w:left w:val="outset" w:sz="6" w:space="0" w:color="auto"/>
              <w:bottom w:val="outset" w:sz="6" w:space="0" w:color="auto"/>
              <w:right w:val="outset" w:sz="6" w:space="0" w:color="auto"/>
            </w:tcBorders>
            <w:vAlign w:val="center"/>
          </w:tcPr>
          <w:p w:rsidR="00D5427E" w:rsidRDefault="00D5427E">
            <w:pPr>
              <w:jc w:val="center"/>
              <w:rPr>
                <w:rFonts w:ascii="Tahoma" w:hAnsi="Tahoma" w:cs="Tahoma"/>
                <w:b/>
                <w:bCs/>
              </w:rPr>
            </w:pPr>
            <w:r>
              <w:rPr>
                <w:rFonts w:ascii="Tahoma" w:hAnsi="Tahoma" w:cs="Tahoma"/>
                <w:b/>
                <w:bCs/>
              </w:rPr>
              <w:t>Vedúci</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Cvičenia z účtovníctva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Andrea Garanová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Internet, tvorba projektov, písanie 10-PHM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Katarína Lišková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Kompozícia-sloh na maturitu v 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Peter Matejov</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Krúžok 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Katarína Lukovičová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Krúžok matematiky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Alena Parajková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Krúžok Maturujem z účtovníctva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Elena Šándorová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Krúžok NEJ pre maturantov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PhDr. Anna Vandlíková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Krúžok nemeckého jazyka OA - príprava na maturitu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Mária Böhmerová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Krúžok Písanie na PC prstokladom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Mária Závodná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Krúžok Praktická komunikácia v 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JUDr. Gabriela Liptáková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Krúžok Príprava na maturitné skúšky zo SLJ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Jana Hrabovská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Krúžok Rýchle písanie na PC 2. až 4.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Ing. Mária Závodná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 xml:space="preserve">Mladý účtovník pre </w:t>
            </w:r>
            <w:smartTag w:uri="urn:schemas-microsoft-com:office:smarttags" w:element="metricconverter">
              <w:smartTagPr>
                <w:attr w:name="ProductID" w:val="3. a"/>
              </w:smartTagPr>
              <w:r>
                <w:rPr>
                  <w:rFonts w:ascii="Tahoma" w:hAnsi="Tahoma" w:cs="Tahoma"/>
                  <w:b/>
                  <w:bCs/>
                </w:rPr>
                <w:t>3. a</w:t>
              </w:r>
            </w:smartTag>
            <w:r>
              <w:rPr>
                <w:rFonts w:ascii="Tahoma" w:hAnsi="Tahoma" w:cs="Tahoma"/>
                <w:b/>
                <w:bCs/>
              </w:rPr>
              <w:t xml:space="preserve"> 4.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Eva Lackovičová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Príprava k matutritným skúškam z NEJ- OA a BOA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Mária Böhmerová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Príprava na Cambridge certifikáty v 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JUDr. Gabriela Liptáková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Psychológia práce s ľuďmi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PaedDr. Monika Antalová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Ručne vedené účtovníctvo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Ing. Soňa Pilátová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lastRenderedPageBreak/>
              <w:t>Seminár-príprava na MS zo SJL pre 4.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Soňa Škodáčková</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b/>
                <w:bCs/>
              </w:rPr>
              <w:t>Športový krúžik - futbal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5427E" w:rsidRDefault="00D5427E">
            <w:pPr>
              <w:rPr>
                <w:rFonts w:ascii="Tahoma" w:hAnsi="Tahoma" w:cs="Tahoma"/>
              </w:rPr>
            </w:pPr>
            <w:r>
              <w:rPr>
                <w:rFonts w:ascii="Tahoma" w:hAnsi="Tahoma" w:cs="Tahoma"/>
              </w:rPr>
              <w:t>Mgr. Pavol Žiga</w:t>
            </w:r>
          </w:p>
        </w:tc>
      </w:tr>
      <w:tr w:rsidR="00D5427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b/>
                <w:bCs/>
              </w:rPr>
              <w:t>Športový krúžok - volejbal a tenis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5427E" w:rsidRDefault="00D5427E">
            <w:pPr>
              <w:rPr>
                <w:rFonts w:ascii="Tahoma" w:hAnsi="Tahoma" w:cs="Tahoma"/>
              </w:rPr>
            </w:pPr>
            <w:r>
              <w:rPr>
                <w:rFonts w:ascii="Tahoma" w:hAnsi="Tahoma" w:cs="Tahoma"/>
              </w:rPr>
              <w:t>Mgr. Viera Brusnická</w:t>
            </w:r>
          </w:p>
        </w:tc>
      </w:tr>
    </w:tbl>
    <w:p w:rsidR="00D5427E" w:rsidRDefault="00D5427E" w:rsidP="00D5427E">
      <w:pPr>
        <w:pStyle w:val="Nadpis3"/>
        <w:rPr>
          <w:rFonts w:ascii="Tahoma" w:hAnsi="Tahoma" w:cs="Tahoma"/>
        </w:rPr>
      </w:pPr>
      <w:bookmarkStart w:id="33" w:name="e2b"/>
      <w:bookmarkStart w:id="34" w:name="2c"/>
      <w:bookmarkEnd w:id="32"/>
      <w:bookmarkEnd w:id="33"/>
      <w:r>
        <w:rPr>
          <w:rFonts w:ascii="Tahoma" w:hAnsi="Tahoma" w:cs="Tahoma"/>
        </w:rPr>
        <w:t>Spolupráca školy s rodičmi</w:t>
      </w:r>
    </w:p>
    <w:p w:rsidR="00D5427E" w:rsidRDefault="00D5427E" w:rsidP="007C148D">
      <w:pPr>
        <w:pStyle w:val="Normlnywebov"/>
        <w:jc w:val="both"/>
        <w:rPr>
          <w:rFonts w:ascii="Tahoma" w:hAnsi="Tahoma" w:cs="Tahoma"/>
        </w:rPr>
      </w:pPr>
      <w:r>
        <w:rPr>
          <w:rFonts w:ascii="Tahoma" w:hAnsi="Tahoma" w:cs="Tahoma"/>
        </w:rPr>
        <w:t xml:space="preserve">Pre klesajúci záujem a narastajúcu časovú zaneprázdnenosť časti rodičov je spolupráca s nimi, osobitne s rodičmi tzv. problémových detí slabšia. Pokračujú dobré kontakty s Radou rodičov, s Radou školy pri OA IK Bratislava. Informovanosť rodičov a zákonných zástupcov žiakov trvale zlepšuje uplatňovanie systému elektronickej žiackej knižky. Na strane druhej však niektorým rodičom tento kontakt, resp. informácie z neho postačujú a triedne schôdze rodičov a kontakt s vyučujúcimi obmedzili na minimum. Kontakt plánujeme zvýšiť zavedením a uplatňovaním konzultačných hodín učiteľov. </w:t>
      </w:r>
    </w:p>
    <w:p w:rsidR="00D5427E" w:rsidRDefault="00D5427E" w:rsidP="007C148D">
      <w:pPr>
        <w:pStyle w:val="Nadpis3"/>
        <w:jc w:val="both"/>
        <w:rPr>
          <w:rFonts w:ascii="Tahoma" w:hAnsi="Tahoma" w:cs="Tahoma"/>
        </w:rPr>
      </w:pPr>
      <w:bookmarkStart w:id="35" w:name="e2c"/>
      <w:bookmarkStart w:id="36" w:name="2d"/>
      <w:bookmarkEnd w:id="34"/>
      <w:bookmarkEnd w:id="35"/>
      <w:r>
        <w:rPr>
          <w:rFonts w:ascii="Tahoma" w:hAnsi="Tahoma" w:cs="Tahoma"/>
        </w:rPr>
        <w:t>Spolupráca školy a verejnosti</w:t>
      </w:r>
    </w:p>
    <w:p w:rsidR="00D5427E" w:rsidRDefault="00D5427E" w:rsidP="007C148D">
      <w:pPr>
        <w:pStyle w:val="Normlnywebov"/>
        <w:jc w:val="both"/>
        <w:rPr>
          <w:rFonts w:ascii="Tahoma" w:hAnsi="Tahoma" w:cs="Tahoma"/>
        </w:rPr>
      </w:pPr>
      <w:r>
        <w:rPr>
          <w:rFonts w:ascii="Tahoma" w:hAnsi="Tahoma" w:cs="Tahoma"/>
          <w:b/>
          <w:bCs/>
        </w:rPr>
        <w:t xml:space="preserve">Dobré sú kontakty </w:t>
      </w:r>
      <w:r>
        <w:rPr>
          <w:rFonts w:ascii="Tahoma" w:hAnsi="Tahoma" w:cs="Tahoma"/>
        </w:rPr>
        <w:t xml:space="preserve">hlavne s predstaviteľmi odbornej verejnosti - najmä spolupracujúcimi bankami. Tie majú aj záujem na cielenej príprave absolventov školy pre ich potreby. Často sa zúčastňujú návštev, prezentácií pre žiakov i učiteľov školy, veľmi dobre väčšina z nich zabezpečuje odbornú prax žiakov tretieho a štvrtého ročníka . </w:t>
      </w:r>
    </w:p>
    <w:p w:rsidR="00D5427E" w:rsidRDefault="00D5427E" w:rsidP="007C148D">
      <w:pPr>
        <w:pStyle w:val="Normlnywebov"/>
        <w:jc w:val="both"/>
        <w:rPr>
          <w:rFonts w:ascii="Tahoma" w:hAnsi="Tahoma" w:cs="Tahoma"/>
        </w:rPr>
      </w:pPr>
      <w:r>
        <w:rPr>
          <w:rFonts w:ascii="Tahoma" w:hAnsi="Tahoma" w:cs="Tahoma"/>
        </w:rPr>
        <w:t xml:space="preserve">Z ostatných inštitúcií je dobrá spolupráca s </w:t>
      </w:r>
      <w:r>
        <w:rPr>
          <w:rFonts w:ascii="Tahoma" w:hAnsi="Tahoma" w:cs="Tahoma"/>
          <w:b/>
          <w:bCs/>
        </w:rPr>
        <w:t>Katedrou pedagogiky Národohospodárskej fakulty EU</w:t>
      </w:r>
      <w:r>
        <w:rPr>
          <w:rFonts w:ascii="Tahoma" w:hAnsi="Tahoma" w:cs="Tahoma"/>
        </w:rPr>
        <w:t xml:space="preserve">, základnými školami a viacerými ich zriaďovateľmi. Rozbehla sa tiež spolupráca s Pedagogickou fakultou UK pri príprave budúcich učiteľov. </w:t>
      </w:r>
    </w:p>
    <w:p w:rsidR="00D5427E" w:rsidRDefault="00D5427E" w:rsidP="007C148D">
      <w:pPr>
        <w:pStyle w:val="Normlnywebov"/>
        <w:jc w:val="both"/>
        <w:rPr>
          <w:rFonts w:ascii="Tahoma" w:hAnsi="Tahoma" w:cs="Tahoma"/>
        </w:rPr>
      </w:pPr>
      <w:r>
        <w:rPr>
          <w:rFonts w:ascii="Tahoma" w:hAnsi="Tahoma" w:cs="Tahoma"/>
        </w:rPr>
        <w:t xml:space="preserve">Pretrváva tiež dobrá spolupráca s Miestnym úradom Bratislava - Petržalka, jeho školským úradom pri viacerých spoločných podujatiach. </w:t>
      </w:r>
    </w:p>
    <w:p w:rsidR="00D5427E" w:rsidRDefault="00D5427E" w:rsidP="007C148D">
      <w:pPr>
        <w:pStyle w:val="Normlnywebov"/>
        <w:jc w:val="both"/>
        <w:rPr>
          <w:rFonts w:ascii="Tahoma" w:hAnsi="Tahoma" w:cs="Tahoma"/>
        </w:rPr>
      </w:pPr>
      <w:r>
        <w:rPr>
          <w:rFonts w:ascii="Tahoma" w:hAnsi="Tahoma" w:cs="Tahoma"/>
        </w:rPr>
        <w:t xml:space="preserve">Cvičná firma, resp. cvičné firmy tunajšej školy aktívne spolupracujú so ŠIOV - om a jeho Centrom cvičných firiem. </w:t>
      </w:r>
    </w:p>
    <w:p w:rsidR="00D5427E" w:rsidRDefault="00D5427E" w:rsidP="007C148D">
      <w:pPr>
        <w:pStyle w:val="Normlnywebov"/>
        <w:jc w:val="both"/>
        <w:rPr>
          <w:rFonts w:ascii="Tahoma" w:hAnsi="Tahoma" w:cs="Tahoma"/>
        </w:rPr>
      </w:pPr>
      <w:r>
        <w:rPr>
          <w:rFonts w:ascii="Tahoma" w:hAnsi="Tahoma" w:cs="Tahoma"/>
        </w:rPr>
        <w:t>Absentuje spoločné stretávanie sa a porady s predstaviteľmi ostatných obchodných akadémií, prípadne inými školami regiónu. Je to spôsobené rôznymi zria</w:t>
      </w:r>
      <w:r w:rsidR="00341530">
        <w:rPr>
          <w:rFonts w:ascii="Tahoma" w:hAnsi="Tahoma" w:cs="Tahoma"/>
        </w:rPr>
        <w:t>ď</w:t>
      </w:r>
      <w:r>
        <w:rPr>
          <w:rFonts w:ascii="Tahoma" w:hAnsi="Tahoma" w:cs="Tahoma"/>
        </w:rPr>
        <w:t xml:space="preserve">ovateľmi - BSK a KŠÚ Bratislava. Výmeny skúseností, aktualít a noviniek chýbajú hlavne vyučujúcim odborných predmetov a vedeniu školy. </w:t>
      </w:r>
    </w:p>
    <w:p w:rsidR="00D5427E" w:rsidRDefault="00D5427E" w:rsidP="007C148D">
      <w:pPr>
        <w:pStyle w:val="Normlnywebov"/>
        <w:jc w:val="both"/>
        <w:rPr>
          <w:rFonts w:ascii="Tahoma" w:hAnsi="Tahoma" w:cs="Tahoma"/>
        </w:rPr>
      </w:pPr>
      <w:r>
        <w:rPr>
          <w:rFonts w:ascii="Tahoma" w:hAnsi="Tahoma" w:cs="Tahoma"/>
        </w:rPr>
        <w:t xml:space="preserve">Dobré sú kontakty so vzdelávacími inštitúciami, hlavne s </w:t>
      </w:r>
      <w:r>
        <w:rPr>
          <w:rFonts w:ascii="Tahoma" w:hAnsi="Tahoma" w:cs="Tahoma"/>
          <w:b/>
          <w:bCs/>
        </w:rPr>
        <w:t xml:space="preserve">MCMB. </w:t>
      </w:r>
      <w:r>
        <w:rPr>
          <w:rFonts w:ascii="Tahoma" w:hAnsi="Tahoma" w:cs="Tahoma"/>
        </w:rPr>
        <w:t xml:space="preserve">Jednotlivé činnosti a aktivity tejto inštitúcie sú závislé na príslušnom metodikovi. </w:t>
      </w:r>
    </w:p>
    <w:p w:rsidR="00D5427E" w:rsidRDefault="00D5427E" w:rsidP="007C148D">
      <w:pPr>
        <w:pStyle w:val="Normlnywebov"/>
        <w:jc w:val="both"/>
        <w:rPr>
          <w:rFonts w:ascii="Tahoma" w:hAnsi="Tahoma" w:cs="Tahoma"/>
        </w:rPr>
      </w:pPr>
      <w:r>
        <w:rPr>
          <w:rFonts w:ascii="Tahoma" w:hAnsi="Tahoma" w:cs="Tahoma"/>
        </w:rPr>
        <w:t xml:space="preserve">Vyučujúci tunajšej školy si vysoko cenia spoluprácu a podpísanie </w:t>
      </w:r>
      <w:r>
        <w:rPr>
          <w:rFonts w:ascii="Tahoma" w:hAnsi="Tahoma" w:cs="Tahoma"/>
          <w:b/>
          <w:bCs/>
        </w:rPr>
        <w:t>Dohody o spolupráci so Slovenskou komorou účtovníkov</w:t>
      </w:r>
      <w:r>
        <w:rPr>
          <w:rFonts w:ascii="Tahoma" w:hAnsi="Tahoma" w:cs="Tahoma"/>
        </w:rPr>
        <w:t xml:space="preserve">. Spolupráca je zameraná je na odbornú pomoc a výmenu skúseností. </w:t>
      </w:r>
    </w:p>
    <w:p w:rsidR="00D5427E" w:rsidRDefault="00D5427E" w:rsidP="007C148D">
      <w:pPr>
        <w:pStyle w:val="Normlnywebov"/>
        <w:jc w:val="both"/>
        <w:rPr>
          <w:rFonts w:ascii="Tahoma" w:hAnsi="Tahoma" w:cs="Tahoma"/>
        </w:rPr>
      </w:pPr>
      <w:r>
        <w:rPr>
          <w:rFonts w:ascii="Tahoma" w:hAnsi="Tahoma" w:cs="Tahoma"/>
        </w:rPr>
        <w:lastRenderedPageBreak/>
        <w:t xml:space="preserve">Oceňujeme tiež spoluprácu a pomoc s </w:t>
      </w:r>
      <w:r>
        <w:rPr>
          <w:rFonts w:ascii="Tahoma" w:hAnsi="Tahoma" w:cs="Tahoma"/>
          <w:b/>
          <w:bCs/>
        </w:rPr>
        <w:t>Ministerstvom školstva Rakúskej republiky</w:t>
      </w:r>
      <w:r>
        <w:rPr>
          <w:rFonts w:ascii="Tahoma" w:hAnsi="Tahoma" w:cs="Tahoma"/>
        </w:rPr>
        <w:t xml:space="preserve">, spoluprácu pri príprave významných podujatí s veľvyslanectvom Rakúskej republiky, rakúskymi obchodnými akadémiami a inými strednými školami z blízkeho regiónu. </w:t>
      </w:r>
      <w:bookmarkStart w:id="37" w:name="e2d"/>
      <w:bookmarkStart w:id="38" w:name="x"/>
      <w:bookmarkEnd w:id="36"/>
      <w:bookmarkEnd w:id="37"/>
    </w:p>
    <w:p w:rsidR="00D5427E" w:rsidRDefault="00D5427E" w:rsidP="00D5427E">
      <w:pPr>
        <w:pStyle w:val="Nadpis3"/>
        <w:rPr>
          <w:rFonts w:ascii="Tahoma" w:hAnsi="Tahoma" w:cs="Tahoma"/>
        </w:rPr>
      </w:pPr>
      <w:r>
        <w:rPr>
          <w:rFonts w:ascii="Tahoma" w:hAnsi="Tahoma" w:cs="Tahoma"/>
        </w:rPr>
        <w:t>Záver</w:t>
      </w:r>
    </w:p>
    <w:p w:rsidR="00D5427E" w:rsidRPr="007C148D" w:rsidRDefault="00D5427E" w:rsidP="00D5427E">
      <w:pPr>
        <w:pStyle w:val="Normlnywebov"/>
        <w:rPr>
          <w:rFonts w:ascii="Tahoma" w:hAnsi="Tahoma" w:cs="Tahoma"/>
        </w:rPr>
      </w:pPr>
      <w:r w:rsidRPr="007C148D">
        <w:rPr>
          <w:rFonts w:ascii="Tahoma" w:hAnsi="Tahoma" w:cs="Tahoma"/>
        </w:rPr>
        <w:t xml:space="preserve">Vypracoval: Ing. Stanislav Papánek, v. r. </w:t>
      </w:r>
    </w:p>
    <w:p w:rsidR="00D5427E" w:rsidRPr="007C148D" w:rsidRDefault="00D5427E" w:rsidP="00D5427E">
      <w:pPr>
        <w:pStyle w:val="Normlnywebov"/>
        <w:rPr>
          <w:rFonts w:ascii="Tahoma" w:hAnsi="Tahoma" w:cs="Tahoma"/>
        </w:rPr>
      </w:pPr>
      <w:r w:rsidRPr="007C148D">
        <w:rPr>
          <w:rFonts w:ascii="Tahoma" w:hAnsi="Tahoma" w:cs="Tahoma"/>
        </w:rPr>
        <w:t xml:space="preserve">V Bratislave, 28. septembra 2011 </w:t>
      </w:r>
    </w:p>
    <w:p w:rsidR="003B4984" w:rsidRPr="00D5427E" w:rsidRDefault="00D5427E" w:rsidP="007C148D">
      <w:pPr>
        <w:pStyle w:val="Normlnywebov"/>
      </w:pPr>
      <w:r w:rsidRPr="007C148D">
        <w:rPr>
          <w:rFonts w:ascii="Tahoma" w:hAnsi="Tahoma" w:cs="Tahoma"/>
        </w:rPr>
        <w:t>Správa bola prerokovaná v pedagogickej rade dňa: 10. októbra 2011</w:t>
      </w:r>
      <w:r w:rsidR="007C148D">
        <w:t>.</w:t>
      </w:r>
      <w:bookmarkEnd w:id="38"/>
    </w:p>
    <w:sectPr w:rsidR="003B4984" w:rsidRPr="00D5427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39" w:rsidRDefault="006A0339">
      <w:r>
        <w:separator/>
      </w:r>
    </w:p>
  </w:endnote>
  <w:endnote w:type="continuationSeparator" w:id="0">
    <w:p w:rsidR="006A0339" w:rsidRDefault="006A0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7E" w:rsidRDefault="00D5427E" w:rsidP="00D5427E">
    <w:pPr>
      <w:pStyle w:val="Pta"/>
      <w:jc w:val="center"/>
    </w:pPr>
    <w:r>
      <w:rPr>
        <w:rStyle w:val="slostrany"/>
      </w:rPr>
      <w:fldChar w:fldCharType="begin"/>
    </w:r>
    <w:r>
      <w:rPr>
        <w:rStyle w:val="slostrany"/>
      </w:rPr>
      <w:instrText xml:space="preserve"> PAGE </w:instrText>
    </w:r>
    <w:r>
      <w:rPr>
        <w:rStyle w:val="slostrany"/>
      </w:rPr>
      <w:fldChar w:fldCharType="separate"/>
    </w:r>
    <w:r w:rsidR="00780191">
      <w:rPr>
        <w:rStyle w:val="slostrany"/>
        <w:noProof/>
      </w:rPr>
      <w:t>2</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39" w:rsidRDefault="006A0339">
      <w:r>
        <w:separator/>
      </w:r>
    </w:p>
  </w:footnote>
  <w:footnote w:type="continuationSeparator" w:id="0">
    <w:p w:rsidR="006A0339" w:rsidRDefault="006A0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27E"/>
    <w:rsid w:val="002E2160"/>
    <w:rsid w:val="00341530"/>
    <w:rsid w:val="003B4984"/>
    <w:rsid w:val="00467EB0"/>
    <w:rsid w:val="005E14E4"/>
    <w:rsid w:val="00635AA0"/>
    <w:rsid w:val="00682722"/>
    <w:rsid w:val="006A0339"/>
    <w:rsid w:val="00712B89"/>
    <w:rsid w:val="00780191"/>
    <w:rsid w:val="007C148D"/>
    <w:rsid w:val="00A82FDC"/>
    <w:rsid w:val="00B12F71"/>
    <w:rsid w:val="00D5427E"/>
    <w:rsid w:val="00D7415B"/>
    <w:rsid w:val="00EB6EDE"/>
    <w:rsid w:val="00EC40E1"/>
    <w:rsid w:val="00F800F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cs-CZ"/>
    </w:rPr>
  </w:style>
  <w:style w:type="paragraph" w:styleId="Nadpis1">
    <w:name w:val="heading 1"/>
    <w:basedOn w:val="Normlny"/>
    <w:qFormat/>
    <w:rsid w:val="00D5427E"/>
    <w:pPr>
      <w:spacing w:before="100" w:beforeAutospacing="1" w:after="100" w:afterAutospacing="1"/>
      <w:outlineLvl w:val="0"/>
    </w:pPr>
    <w:rPr>
      <w:b/>
      <w:bCs/>
      <w:kern w:val="36"/>
      <w:sz w:val="48"/>
      <w:szCs w:val="48"/>
      <w:lang w:val="sk-SK"/>
    </w:rPr>
  </w:style>
  <w:style w:type="paragraph" w:styleId="Nadpis2">
    <w:name w:val="heading 2"/>
    <w:basedOn w:val="Normlny"/>
    <w:qFormat/>
    <w:rsid w:val="00D5427E"/>
    <w:pPr>
      <w:spacing w:before="100" w:beforeAutospacing="1" w:after="100" w:afterAutospacing="1"/>
      <w:outlineLvl w:val="1"/>
    </w:pPr>
    <w:rPr>
      <w:b/>
      <w:bCs/>
      <w:sz w:val="36"/>
      <w:szCs w:val="36"/>
      <w:lang w:val="sk-SK"/>
    </w:rPr>
  </w:style>
  <w:style w:type="paragraph" w:styleId="Nadpis3">
    <w:name w:val="heading 3"/>
    <w:basedOn w:val="Normlny"/>
    <w:qFormat/>
    <w:rsid w:val="00D5427E"/>
    <w:pPr>
      <w:spacing w:before="100" w:beforeAutospacing="1" w:after="100" w:afterAutospacing="1"/>
      <w:outlineLvl w:val="2"/>
    </w:pPr>
    <w:rPr>
      <w:b/>
      <w:bCs/>
      <w:sz w:val="27"/>
      <w:szCs w:val="27"/>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D5427E"/>
    <w:pPr>
      <w:tabs>
        <w:tab w:val="center" w:pos="4536"/>
        <w:tab w:val="right" w:pos="9072"/>
      </w:tabs>
    </w:pPr>
  </w:style>
  <w:style w:type="paragraph" w:styleId="Pta">
    <w:name w:val="footer"/>
    <w:basedOn w:val="Normlny"/>
    <w:rsid w:val="00D5427E"/>
    <w:pPr>
      <w:tabs>
        <w:tab w:val="center" w:pos="4536"/>
        <w:tab w:val="right" w:pos="9072"/>
      </w:tabs>
    </w:pPr>
  </w:style>
  <w:style w:type="character" w:styleId="slostrany">
    <w:name w:val="page number"/>
    <w:basedOn w:val="Predvolenpsmoodseku"/>
    <w:rsid w:val="00D5427E"/>
  </w:style>
  <w:style w:type="paragraph" w:styleId="Normlnywebov">
    <w:name w:val="Normal (Web)"/>
    <w:basedOn w:val="Normlny"/>
    <w:rsid w:val="00D5427E"/>
    <w:pPr>
      <w:spacing w:before="100" w:beforeAutospacing="1" w:after="100" w:afterAutospacing="1"/>
    </w:pPr>
    <w:rPr>
      <w:lang w:val="sk-SK"/>
    </w:rPr>
  </w:style>
</w:styles>
</file>

<file path=word/webSettings.xml><?xml version="1.0" encoding="utf-8"?>
<w:webSettings xmlns:r="http://schemas.openxmlformats.org/officeDocument/2006/relationships" xmlns:w="http://schemas.openxmlformats.org/wordprocessingml/2006/main">
  <w:divs>
    <w:div w:id="15121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6353</Words>
  <Characters>36213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Správa</vt:lpstr>
    </vt:vector>
  </TitlesOfParts>
  <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creator>user</dc:creator>
  <cp:lastModifiedBy>Katarina Liskova</cp:lastModifiedBy>
  <cp:revision>2</cp:revision>
  <dcterms:created xsi:type="dcterms:W3CDTF">2012-08-22T12:21:00Z</dcterms:created>
  <dcterms:modified xsi:type="dcterms:W3CDTF">2012-08-22T12:21:00Z</dcterms:modified>
</cp:coreProperties>
</file>